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B6" w:rsidRPr="008559A4" w:rsidRDefault="00FD32B6" w:rsidP="008559A4">
      <w:pPr>
        <w:spacing w:line="240" w:lineRule="auto"/>
        <w:rPr>
          <w:rFonts w:ascii="Times New Roman" w:eastAsia="Times New Roman" w:hAnsi="Times New Roman" w:cs="Times New Roman"/>
          <w:b/>
          <w:sz w:val="24"/>
          <w:szCs w:val="24"/>
          <w:lang w:eastAsia="ru-RU"/>
        </w:rPr>
      </w:pPr>
      <w:r w:rsidRPr="008559A4">
        <w:rPr>
          <w:rFonts w:ascii="Times New Roman" w:eastAsia="Times New Roman" w:hAnsi="Times New Roman" w:cs="Times New Roman"/>
          <w:b/>
          <w:sz w:val="24"/>
          <w:szCs w:val="24"/>
          <w:lang w:eastAsia="ru-RU"/>
        </w:rPr>
        <w:t>Регламент</w:t>
      </w:r>
    </w:p>
    <w:p w:rsidR="00FD32B6" w:rsidRPr="008559A4" w:rsidRDefault="00FD32B6" w:rsidP="008559A4">
      <w:pPr>
        <w:spacing w:line="240" w:lineRule="auto"/>
        <w:rPr>
          <w:rFonts w:ascii="Times New Roman" w:eastAsia="Times New Roman" w:hAnsi="Times New Roman" w:cs="Times New Roman"/>
          <w:b/>
          <w:sz w:val="24"/>
          <w:szCs w:val="24"/>
          <w:lang w:eastAsia="ru-RU"/>
        </w:rPr>
      </w:pPr>
      <w:r w:rsidRPr="008559A4">
        <w:rPr>
          <w:rFonts w:ascii="Times New Roman" w:eastAsia="Times New Roman" w:hAnsi="Times New Roman" w:cs="Times New Roman"/>
          <w:b/>
          <w:sz w:val="24"/>
          <w:szCs w:val="24"/>
          <w:lang w:eastAsia="ru-RU"/>
        </w:rPr>
        <w:t xml:space="preserve">выбора родителями (законными представителями) обучающихся общеобразовательных организаций Астраханской области одного </w:t>
      </w:r>
      <w:proofErr w:type="gramStart"/>
      <w:r w:rsidRPr="008559A4">
        <w:rPr>
          <w:rFonts w:ascii="Times New Roman" w:eastAsia="Times New Roman" w:hAnsi="Times New Roman" w:cs="Times New Roman"/>
          <w:b/>
          <w:sz w:val="24"/>
          <w:szCs w:val="24"/>
          <w:lang w:eastAsia="ru-RU"/>
        </w:rPr>
        <w:t>из</w:t>
      </w:r>
      <w:proofErr w:type="gramEnd"/>
    </w:p>
    <w:p w:rsidR="00FD32B6" w:rsidRPr="008559A4" w:rsidRDefault="00FD32B6" w:rsidP="008559A4">
      <w:pPr>
        <w:spacing w:line="240" w:lineRule="auto"/>
        <w:rPr>
          <w:rFonts w:ascii="Times New Roman" w:eastAsia="Times New Roman" w:hAnsi="Times New Roman" w:cs="Times New Roman"/>
          <w:b/>
          <w:sz w:val="24"/>
          <w:szCs w:val="24"/>
          <w:lang w:eastAsia="ru-RU"/>
        </w:rPr>
      </w:pPr>
      <w:r w:rsidRPr="008559A4">
        <w:rPr>
          <w:rFonts w:ascii="Times New Roman" w:eastAsia="Times New Roman" w:hAnsi="Times New Roman" w:cs="Times New Roman"/>
          <w:b/>
          <w:sz w:val="24"/>
          <w:szCs w:val="24"/>
          <w:lang w:eastAsia="ru-RU"/>
        </w:rPr>
        <w:t>модулей комплексного учебного курса «Основы религиозных культур и светской этики» (далее - Регламент)</w:t>
      </w:r>
      <w:bookmarkStart w:id="0" w:name="footnote_back_1"/>
      <w:r w:rsidR="00454608" w:rsidRPr="008559A4">
        <w:rPr>
          <w:rFonts w:ascii="Times New Roman" w:eastAsia="Times New Roman" w:hAnsi="Times New Roman" w:cs="Times New Roman"/>
          <w:b/>
          <w:sz w:val="24"/>
          <w:szCs w:val="24"/>
          <w:lang w:eastAsia="ru-RU"/>
        </w:rPr>
        <w:fldChar w:fldCharType="begin"/>
      </w:r>
      <w:r w:rsidRPr="008559A4">
        <w:rPr>
          <w:rFonts w:ascii="Times New Roman" w:eastAsia="Times New Roman" w:hAnsi="Times New Roman" w:cs="Times New Roman"/>
          <w:b/>
          <w:sz w:val="24"/>
          <w:szCs w:val="24"/>
          <w:lang w:eastAsia="ru-RU"/>
        </w:rPr>
        <w:instrText xml:space="preserve"> HYPERLINK "https://docviewer.yandex.ru/?uid=68578240&amp;url=ya-mail%3A%2F%2F2290000006126730986%2F1.4&amp;name=%D0%A0%D0%B5%D0%B3%D0%BB%D0%B0%D0%BC%D0%B5%D0%BD%D1%82%20%D0%B2%D1%8B%D0%B1%D0%BE%D1%80%D0%B0%20%D0%BC%D0%BE%D0%B4%D1%83%D0%BB%D1%8F%20%D0%BA%D1%83%D1%80%D1%81%D0%B0%20%D0%9E%D0%A0%D0%9A%D0%A1%D0%AD%20%D0%90%D1%81%D1%82%D1%80%D0%B0%D1%85%D0%B0%D0%BD%D1%81%D0%BA%D0%B0%D1%8F%20%20%D0%BE%D0%B1%D0%BB%D0%B0%D1%81%D1%82%D1%8C.doc&amp;c=552796afb4f0" \l "footnote_1" </w:instrText>
      </w:r>
      <w:r w:rsidR="00454608" w:rsidRPr="008559A4">
        <w:rPr>
          <w:rFonts w:ascii="Times New Roman" w:eastAsia="Times New Roman" w:hAnsi="Times New Roman" w:cs="Times New Roman"/>
          <w:b/>
          <w:sz w:val="24"/>
          <w:szCs w:val="24"/>
          <w:lang w:eastAsia="ru-RU"/>
        </w:rPr>
        <w:fldChar w:fldCharType="separate"/>
      </w:r>
      <w:r w:rsidRPr="008559A4">
        <w:rPr>
          <w:rFonts w:ascii="Times New Roman" w:eastAsia="Times New Roman" w:hAnsi="Times New Roman" w:cs="Times New Roman"/>
          <w:b/>
          <w:color w:val="0000FF"/>
          <w:sz w:val="24"/>
          <w:szCs w:val="24"/>
          <w:u w:val="single"/>
          <w:lang w:eastAsia="ru-RU"/>
        </w:rPr>
        <w:t>1</w:t>
      </w:r>
      <w:r w:rsidR="00454608" w:rsidRPr="008559A4">
        <w:rPr>
          <w:rFonts w:ascii="Times New Roman" w:eastAsia="Times New Roman" w:hAnsi="Times New Roman" w:cs="Times New Roman"/>
          <w:b/>
          <w:sz w:val="24"/>
          <w:szCs w:val="24"/>
          <w:lang w:eastAsia="ru-RU"/>
        </w:rPr>
        <w:fldChar w:fldCharType="end"/>
      </w:r>
      <w:bookmarkEnd w:id="0"/>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Введение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Согласно решениям органов государственной власти Российской Федерации (поручение Президента РФ от 2 августа 2009 г. № Пр-2009 и др.) в общеобразовательных учреждениях Российской Федерации введено преподавание комплексного учебного курса «Основы религиозных культур и светской этики» (далее — КУК «ОРКСЭ»), состоящего из шести учебных модулей (далее — модули КУК «ОРКСЭ»):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православной культуры»,</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исламской культуры»,</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буддийской культуры»,</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иудейской культуры»,</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мировых религиозных культур»,</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светской этики».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Принципиальной особенностью преподавания КУК «ОРКСЭ» в образовательных организациях, реализующих основные образовательные программы общего образования, является ориентация содержания образования на запросы и потребности социокультурных групп российского общества, в целом, и Астраханской области, в частности. В связи с этим особую актуальность приобретает задача обеспечения в образовательной организации свободного, добровольного информированного выбора родителями (законными представителями) несовершеннолетнего школьника учебного модуля КУК «ОРКСЭ» для изучения его обучающимся в 4-ом классе.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С целью недопущения нарушений прав родителей на выбор учебного модуля КУК «ОРКСЭ» со стороны работников органов управления образованием, образовательных организаций,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w:t>
      </w:r>
      <w:proofErr w:type="spellStart"/>
      <w:r w:rsidRPr="008559A4">
        <w:rPr>
          <w:rFonts w:ascii="Times New Roman" w:eastAsia="Times New Roman" w:hAnsi="Times New Roman" w:cs="Times New Roman"/>
          <w:sz w:val="24"/>
          <w:szCs w:val="24"/>
          <w:lang w:eastAsia="ru-RU"/>
        </w:rPr>
        <w:t>Минобрнауки</w:t>
      </w:r>
      <w:proofErr w:type="spellEnd"/>
      <w:r w:rsidRPr="008559A4">
        <w:rPr>
          <w:rFonts w:ascii="Times New Roman" w:eastAsia="Times New Roman" w:hAnsi="Times New Roman" w:cs="Times New Roman"/>
          <w:sz w:val="24"/>
          <w:szCs w:val="24"/>
          <w:lang w:eastAsia="ru-RU"/>
        </w:rPr>
        <w:t xml:space="preserve">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w:t>
      </w:r>
      <w:proofErr w:type="spellStart"/>
      <w:r w:rsidRPr="008559A4">
        <w:rPr>
          <w:rFonts w:ascii="Times New Roman" w:eastAsia="Times New Roman" w:hAnsi="Times New Roman" w:cs="Times New Roman"/>
          <w:sz w:val="24"/>
          <w:szCs w:val="24"/>
          <w:lang w:eastAsia="ru-RU"/>
        </w:rPr>
        <w:t>Минобрнауки</w:t>
      </w:r>
      <w:proofErr w:type="spellEnd"/>
      <w:r w:rsidRPr="008559A4">
        <w:rPr>
          <w:rFonts w:ascii="Times New Roman" w:eastAsia="Times New Roman" w:hAnsi="Times New Roman" w:cs="Times New Roman"/>
          <w:sz w:val="24"/>
          <w:szCs w:val="24"/>
          <w:lang w:eastAsia="ru-RU"/>
        </w:rPr>
        <w:t xml:space="preserve"> России руководителям органов исполнительной власти субъектов РФ, осуществляющих управление в сфере образования от 30.04.2010 г. № 03-831).</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С 2012 г. исключительное право на выбор родителей (законных представителей) несовершеннолетних обучающихся закреплено в Федеральном Законе от 29 декабря 2012 г. № 273-ФЗ «Об образовании в Российской Федерации» (далее 273-ФЗ «Об образовании в РФ):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«1. </w:t>
      </w:r>
      <w:proofErr w:type="gramStart"/>
      <w:r w:rsidRPr="008559A4">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rsidRPr="008559A4">
        <w:rPr>
          <w:rFonts w:ascii="Times New Roman" w:eastAsia="Times New Roman" w:hAnsi="Times New Roman" w:cs="Times New Roman"/>
          <w:sz w:val="24"/>
          <w:szCs w:val="24"/>
          <w:lang w:eastAsia="ru-RU"/>
        </w:rPr>
        <w:lastRenderedPageBreak/>
        <w:t>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559A4">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2. </w:t>
      </w:r>
      <w:proofErr w:type="gramStart"/>
      <w:r w:rsidRPr="008559A4">
        <w:rPr>
          <w:rFonts w:ascii="Times New Roman" w:eastAsia="Times New Roman" w:hAnsi="Times New Roman" w:cs="Times New Roman"/>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roofErr w:type="gramEnd"/>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Наряду с организацией в школах коллективного ознакомления родителей с основной образовательной программой начального общего образования, в рамках которой реализуется КУК «ОРКСЭ», проведением специальных родительских собраний по выбору модулей КУК «ОРКСЭ», может потребоваться индивидуальная работа, собеседования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образовательной организации с участием представителей родительского сообщества (органа государственно-общественного управления).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Основные положения, представленного ниже Регламента, сформированы на основе указанных выше законодательных и нормативно-правовых документов, с учетом инструктивно-методических материалов </w:t>
      </w:r>
      <w:proofErr w:type="spellStart"/>
      <w:r w:rsidRPr="008559A4">
        <w:rPr>
          <w:rFonts w:ascii="Times New Roman" w:eastAsia="Times New Roman" w:hAnsi="Times New Roman" w:cs="Times New Roman"/>
          <w:sz w:val="24"/>
          <w:szCs w:val="24"/>
          <w:lang w:eastAsia="ru-RU"/>
        </w:rPr>
        <w:t>Минобрнауки</w:t>
      </w:r>
      <w:proofErr w:type="spellEnd"/>
      <w:r w:rsidRPr="008559A4">
        <w:rPr>
          <w:rFonts w:ascii="Times New Roman" w:eastAsia="Times New Roman" w:hAnsi="Times New Roman" w:cs="Times New Roman"/>
          <w:sz w:val="24"/>
          <w:szCs w:val="24"/>
          <w:lang w:eastAsia="ru-RU"/>
        </w:rPr>
        <w:t xml:space="preserve"> России (2011-2015 гг.)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1.Общие положения Регламента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1.1.Настоящим регламентом образовательным организациям Астраханской области, реализующим основные образовательные программы общего образования, рекомендуется последовательность действий, обеспечивающая осуществление родителями свободного, добровольного, информированного, компетентного, выбора учебного модуля КУК «ОРКСЭ» для изучения его ребёнком.</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1.2. Настоящий 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w:t>
      </w:r>
      <w:proofErr w:type="gramStart"/>
      <w:r w:rsidRPr="008559A4">
        <w:rPr>
          <w:rFonts w:ascii="Times New Roman" w:eastAsia="Times New Roman" w:hAnsi="Times New Roman" w:cs="Times New Roman"/>
          <w:sz w:val="24"/>
          <w:szCs w:val="24"/>
          <w:lang w:eastAsia="ru-RU"/>
        </w:rPr>
        <w:t>1</w:t>
      </w:r>
      <w:proofErr w:type="gramEnd"/>
      <w:r w:rsidRPr="008559A4">
        <w:rPr>
          <w:rFonts w:ascii="Times New Roman" w:eastAsia="Times New Roman" w:hAnsi="Times New Roman" w:cs="Times New Roman"/>
          <w:sz w:val="24"/>
          <w:szCs w:val="24"/>
          <w:lang w:eastAsia="ru-RU"/>
        </w:rPr>
        <w:t xml:space="preserve"> статьи 44 273-ФЗ «Об образовании в РФ)., а также право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1и 2 статьи 87 ФЗ-273 «Об образовании в РФ).</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1.3.Настоящий регламент следует использовать в качестве примерного при организации выбора в образовательных организациях, реализующих основные образовательные программы общего образования, родителями (законными представителями) несовершеннолетних обучающихся иных учебных предметов, курсов, дисциплин (модулей) мировоззренческой воспитательной направленности, указанных в части 1 статьи 87 ФЗ-273 «Об образовании в РФ», и входящих в состав предметной области «Основы духовно-нравственной культуры народов России» основных образовательных программ общего</w:t>
      </w:r>
      <w:proofErr w:type="gramEnd"/>
      <w:r w:rsidRPr="008559A4">
        <w:rPr>
          <w:rFonts w:ascii="Times New Roman" w:eastAsia="Times New Roman" w:hAnsi="Times New Roman" w:cs="Times New Roman"/>
          <w:sz w:val="24"/>
          <w:szCs w:val="24"/>
          <w:lang w:eastAsia="ru-RU"/>
        </w:rPr>
        <w:t xml:space="preserve"> образования.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2. Процедура выбора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2.1. Предварительный этап. Информирование родителей (законных представителей) обучающихся о праве осуществить свободный выбор учебного модуля КУК «ОРКСЭ» или иных учебных предметов, курсов, дисциплин (модулей) мировоззренческой воспитательной направленности для изучения несовершеннолетним обучающимся, содержании образования в рамках программы соответствующего учебного предмета, курса, дисциплины (модуля).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 xml:space="preserve">Организация процедуры выбора в образовательной организации должна быть рассмотрена на заседании органа самоуправления образовательной организации (школьного совета, управляющего совета и др.) с участием руководителя организации.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Решением органа самоуправления (государственно-общественного управления) и/ или администрации в образовательной организации (далее – ОО) должен быть назначен представитель администрации, ответственный за организацию и проведению мероприятий, обеспечивающих свободный, добровольный, информированный, компетентный, выбор родителями (законными представителями) обучающихся учебных модулей КУК «ОРКСЭ» или иных учебных предметов, курсов, дисциплин (модулей) мировоззренческой воспитательной направленности, планируемых к реализации в рамках предметной области «Основы духовно-нравственной культуры народов России</w:t>
      </w:r>
      <w:proofErr w:type="gramEnd"/>
      <w:r w:rsidRPr="008559A4">
        <w:rPr>
          <w:rFonts w:ascii="Times New Roman" w:eastAsia="Times New Roman" w:hAnsi="Times New Roman" w:cs="Times New Roman"/>
          <w:sz w:val="24"/>
          <w:szCs w:val="24"/>
          <w:lang w:eastAsia="ru-RU"/>
        </w:rPr>
        <w:t>», – руководитель (директор) ОО или заместитель руководителя (директора) ОО (далее – ответственный).</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Не менее чем за неделю до даты проведения родительских собраний классным руководителем или иным лицом по поручению ответственного до родителей учащихся должна быть доведена информация о преподавании в 4-х классах общеобразовательных учреждений комплексного учебного курса «Основы религиозных культур и светской этики» (приложение № 1) (или иных учебных предметов, курсов, дисциплин (модулей) мировоззренческой воспитательной направленности) на основе выбора их родителями (законными представителями</w:t>
      </w:r>
      <w:proofErr w:type="gramEnd"/>
      <w:r w:rsidRPr="008559A4">
        <w:rPr>
          <w:rFonts w:ascii="Times New Roman" w:eastAsia="Times New Roman" w:hAnsi="Times New Roman" w:cs="Times New Roman"/>
          <w:sz w:val="24"/>
          <w:szCs w:val="24"/>
          <w:lang w:eastAsia="ru-RU"/>
        </w:rPr>
        <w:t xml:space="preserve">). Информация может быть передана родителям лично, через учащихся, дистанционно (к примеру, через программу дневник.ru). Классные руководители должны проверить доведение информации до всех родителей (законных представителей) учащихся в своём классе и сообщить о результатах </w:t>
      </w:r>
      <w:proofErr w:type="gramStart"/>
      <w:r w:rsidRPr="008559A4">
        <w:rPr>
          <w:rFonts w:ascii="Times New Roman" w:eastAsia="Times New Roman" w:hAnsi="Times New Roman" w:cs="Times New Roman"/>
          <w:sz w:val="24"/>
          <w:szCs w:val="24"/>
          <w:lang w:eastAsia="ru-RU"/>
        </w:rPr>
        <w:t>ответственному</w:t>
      </w:r>
      <w:proofErr w:type="gramEnd"/>
      <w:r w:rsidRPr="008559A4">
        <w:rPr>
          <w:rFonts w:ascii="Times New Roman" w:eastAsia="Times New Roman" w:hAnsi="Times New Roman" w:cs="Times New Roman"/>
          <w:sz w:val="24"/>
          <w:szCs w:val="24"/>
          <w:lang w:eastAsia="ru-RU"/>
        </w:rPr>
        <w:t>.</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родительском собрании и не могут быть разъяснены непосредственно классным руководителем, а также возможные проблемные ситуации, которые могут возникнуть на собрании. О таких проблемных ситуациях следует известить </w:t>
      </w:r>
      <w:proofErr w:type="gramStart"/>
      <w:r w:rsidRPr="008559A4">
        <w:rPr>
          <w:rFonts w:ascii="Times New Roman" w:eastAsia="Times New Roman" w:hAnsi="Times New Roman" w:cs="Times New Roman"/>
          <w:sz w:val="24"/>
          <w:szCs w:val="24"/>
          <w:lang w:eastAsia="ru-RU"/>
        </w:rPr>
        <w:t>ответственного</w:t>
      </w:r>
      <w:proofErr w:type="gramEnd"/>
      <w:r w:rsidRPr="008559A4">
        <w:rPr>
          <w:rFonts w:ascii="Times New Roman" w:eastAsia="Times New Roman" w:hAnsi="Times New Roman" w:cs="Times New Roman"/>
          <w:sz w:val="24"/>
          <w:szCs w:val="24"/>
          <w:lang w:eastAsia="ru-RU"/>
        </w:rPr>
        <w:t xml:space="preserve">, и по возможности подготовиться к их решению,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Целесообразно особо указать на недопустимость при общении с родителями склонять их к какому-либо определённому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и др.). Такие действия недопустимы для всех работников образовательной организации, органов местного самоуправления, осуществляющих полномочия в сфере образования, любых иных лиц. В случае просьб со стороны родителей «помочь с выбором», «посоветовать» и т. п. такие предложения должны быть отклонены со ссылкой на законодательство об образовании, устанавливающие исключительную ответственность родителей (законных представителей) за выбор (</w:t>
      </w:r>
      <w:proofErr w:type="gramStart"/>
      <w:r w:rsidRPr="008559A4">
        <w:rPr>
          <w:rFonts w:ascii="Times New Roman" w:eastAsia="Times New Roman" w:hAnsi="Times New Roman" w:cs="Times New Roman"/>
          <w:sz w:val="24"/>
          <w:szCs w:val="24"/>
          <w:lang w:eastAsia="ru-RU"/>
        </w:rPr>
        <w:t>см</w:t>
      </w:r>
      <w:proofErr w:type="gramEnd"/>
      <w:r w:rsidRPr="008559A4">
        <w:rPr>
          <w:rFonts w:ascii="Times New Roman" w:eastAsia="Times New Roman" w:hAnsi="Times New Roman" w:cs="Times New Roman"/>
          <w:sz w:val="24"/>
          <w:szCs w:val="24"/>
          <w:lang w:eastAsia="ru-RU"/>
        </w:rPr>
        <w:t xml:space="preserve">. выше), преимущественное право родителей на обучение и воспитание детей перед всеми остальными лицами. Возможен только совет: ориентироваться на образ жизни, культуру, традиции, принятые в семье ребёнка, а также на его личные интересы.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В отношении вопроса о возможности отказаться от изучения учебных модулей КУК «ОРКСЭ» (ОО иногда встречаются с подобной позицией) следует разъяснить родителям (законным представителям), что решение о преподавании КУК «ОРКСЭ» вызвано общественной потребностью и принято органами государственной власти после широкого обсуждения в обществе. Предлагаемые шесть модулей позволяют учесть все возможные родительского сообщества, поэтому отказ от изучения всех модулей КУК «ОРКСЭ» не может быть обоснован рациональными аргументами. В соответствии с Федеральными государственными образовательными стандартами (далее ФГОС) начального общего </w:t>
      </w:r>
      <w:r w:rsidRPr="008559A4">
        <w:rPr>
          <w:rFonts w:ascii="Times New Roman" w:eastAsia="Times New Roman" w:hAnsi="Times New Roman" w:cs="Times New Roman"/>
          <w:sz w:val="24"/>
          <w:szCs w:val="24"/>
          <w:lang w:eastAsia="ru-RU"/>
        </w:rPr>
        <w:lastRenderedPageBreak/>
        <w:t>образования (далее – НОО) КУК «ОРКСЭ» включен в инвариантную составляющую основной образовательной программы НОО. В связи с этим отказ от изучения не допускается. Сказанное можно отнести и к иным учебных предметов, курсов, дисциплин (модулей) мировоззренческой воспитательной направленности, если они введены ФГОС общего образования.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2.2. Основной этап. Проведение родительских собраний.</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Следует заранее определить даты проведения родительских собраний в классах, в которых запланировано преподавание КУК «ОРКСЭ», чтобы эти сведения можно было внести в текст информации для родителей (приложение № 1).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7дней до даты проведения родительского собрания.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Дата проведения родительского собрания не должна изменяться менее чем за 3дня до назначенной даты собрания, указанной в информации, опубликованной на официальном сайте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Начинать проведение родительских собраний и других мероприятий по информированию родителей учащихся возрастной параллели 3-их классов (будущих четвероклассников) целесообразно с февраля-марта календарного года.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Подчеркнем, что представленный ниже примерный план (порядок) проведения собрания носит, в целом, инструктивно-методический, рекомендательный характер. Он может уточняться образовательной организацией. Но все его пункты целесообразно, в итоге, выполнить.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На родительско</w:t>
      </w:r>
      <w:proofErr w:type="gramStart"/>
      <w:r w:rsidRPr="008559A4">
        <w:rPr>
          <w:rFonts w:ascii="Times New Roman" w:eastAsia="Times New Roman" w:hAnsi="Times New Roman" w:cs="Times New Roman"/>
          <w:sz w:val="24"/>
          <w:szCs w:val="24"/>
          <w:lang w:eastAsia="ru-RU"/>
        </w:rPr>
        <w:t>м(</w:t>
      </w:r>
      <w:proofErr w:type="gramEnd"/>
      <w:r w:rsidRPr="008559A4">
        <w:rPr>
          <w:rFonts w:ascii="Times New Roman" w:eastAsia="Times New Roman" w:hAnsi="Times New Roman" w:cs="Times New Roman"/>
          <w:sz w:val="24"/>
          <w:szCs w:val="24"/>
          <w:lang w:eastAsia="ru-RU"/>
        </w:rPr>
        <w:t>их) собрании(</w:t>
      </w:r>
      <w:proofErr w:type="spellStart"/>
      <w:r w:rsidRPr="008559A4">
        <w:rPr>
          <w:rFonts w:ascii="Times New Roman" w:eastAsia="Times New Roman" w:hAnsi="Times New Roman" w:cs="Times New Roman"/>
          <w:sz w:val="24"/>
          <w:szCs w:val="24"/>
          <w:lang w:eastAsia="ru-RU"/>
        </w:rPr>
        <w:t>ях</w:t>
      </w:r>
      <w:proofErr w:type="spellEnd"/>
      <w:r w:rsidRPr="008559A4">
        <w:rPr>
          <w:rFonts w:ascii="Times New Roman" w:eastAsia="Times New Roman" w:hAnsi="Times New Roman" w:cs="Times New Roman"/>
          <w:sz w:val="24"/>
          <w:szCs w:val="24"/>
          <w:lang w:eastAsia="ru-RU"/>
        </w:rPr>
        <w:t xml:space="preserve">) класса должны быть заранее приглашены и присутствовать: 1) родители (законные представители) обучающихся класса; 2) ответственный за выбор представитель администрации ОО; 3) классный руководитель; 4) педагоги, которые предполагаются в качестве учителей по модулям КУК «ОРКСЭ»; </w:t>
      </w:r>
      <w:proofErr w:type="gramStart"/>
      <w:r w:rsidRPr="008559A4">
        <w:rPr>
          <w:rFonts w:ascii="Times New Roman" w:eastAsia="Times New Roman" w:hAnsi="Times New Roman" w:cs="Times New Roman"/>
          <w:sz w:val="24"/>
          <w:szCs w:val="24"/>
          <w:lang w:eastAsia="ru-RU"/>
        </w:rPr>
        <w:t>5) представитель родительского комитета в ОО и/или Управляющего совета и др.; 6) выразившие желание участвовать в работе собрания официальные представители централизованных религиозных организаций Русской Православной Церкви, мусульманских, буддистских, иудейских централизованных организаций, в том числе и представители названных централизованных религиозных организаций, являющиеся членами Межконфессионального совета по духовно-нравственному воспитанию при министерстве образования и науки Астраханской области, соответствующих муниципальных координационных органов (советов</w:t>
      </w:r>
      <w:proofErr w:type="gramEnd"/>
      <w:r w:rsidRPr="008559A4">
        <w:rPr>
          <w:rFonts w:ascii="Times New Roman" w:eastAsia="Times New Roman" w:hAnsi="Times New Roman" w:cs="Times New Roman"/>
          <w:sz w:val="24"/>
          <w:szCs w:val="24"/>
          <w:lang w:eastAsia="ru-RU"/>
        </w:rPr>
        <w:t xml:space="preserve">), осуществляющих координационную деятельность по духовно-нравственному развитию и воспитанию детей и молодежи, </w:t>
      </w:r>
      <w:proofErr w:type="gramStart"/>
      <w:r w:rsidRPr="008559A4">
        <w:rPr>
          <w:rFonts w:ascii="Times New Roman" w:eastAsia="Times New Roman" w:hAnsi="Times New Roman" w:cs="Times New Roman"/>
          <w:sz w:val="24"/>
          <w:szCs w:val="24"/>
          <w:lang w:eastAsia="ru-RU"/>
        </w:rPr>
        <w:t>по</w:t>
      </w:r>
      <w:proofErr w:type="gramEnd"/>
      <w:r w:rsidRPr="008559A4">
        <w:rPr>
          <w:rFonts w:ascii="Times New Roman" w:eastAsia="Times New Roman" w:hAnsi="Times New Roman" w:cs="Times New Roman"/>
          <w:sz w:val="24"/>
          <w:szCs w:val="24"/>
          <w:lang w:eastAsia="ru-RU"/>
        </w:rPr>
        <w:t xml:space="preserve"> КУК «ОРКСЭ».</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Допускается проведение общего собрания родителей (законных представителей) в нескольких (двух и более) классах. В таком случае протоколы родительского собрания, тем не менее, должны быть оформлены по каждому классу на основе личных заявлений родителей (законных представителей) обучающихся в каждом классе.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Вести общее собрание должен ответственный представитель администрации ОО или руководитель (директор)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Собрания могут проводиться в два этапа («две волны»):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 на первом этапе (февраль-март) можно провести информационные собрания и реализуются, соответственно, п.1-4 представленного ниже обобщенного примерного плана (порядка) проведения собраний. </w:t>
      </w:r>
      <w:proofErr w:type="gramStart"/>
      <w:r w:rsidRPr="008559A4">
        <w:rPr>
          <w:rFonts w:ascii="Times New Roman" w:eastAsia="Times New Roman" w:hAnsi="Times New Roman" w:cs="Times New Roman"/>
          <w:sz w:val="24"/>
          <w:szCs w:val="24"/>
          <w:lang w:eastAsia="ru-RU"/>
        </w:rPr>
        <w:t xml:space="preserve">На данном собрании рекомендуется, в том числе, познакомить родителей (законных представителей) и с порядком заполнения заявлений; </w:t>
      </w:r>
      <w:proofErr w:type="gramEnd"/>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 xml:space="preserve">- на втором этапе (апрель-май) рекомендуется провести дополнительные (повторные) собрания, которые мы назовем «протокольные», где оформляется и фиксируется соответствующими документами выбор родителями (законными представителями) учебного модуля КУК «ОРКСЭ», который будет изучать их ребенок (п.5-6 представленного ниже обобщенного плана (порядка) проведения собраний). </w:t>
      </w:r>
      <w:proofErr w:type="gramEnd"/>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Представленный выше подход к проведению собраний позволит родителям (законным представителям) сделать свой выбор более осознанно.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График проведения информационных («первая волна») и протокольных («вторая волна») родительских собраний формируются в муниципальных образованиях Астраханской области в январе каждого календарного года.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Примерный обобщенный план (порядок) проведения родительског</w:t>
      </w:r>
      <w:proofErr w:type="gramStart"/>
      <w:r w:rsidRPr="008559A4">
        <w:rPr>
          <w:rFonts w:ascii="Times New Roman" w:eastAsia="Times New Roman" w:hAnsi="Times New Roman" w:cs="Times New Roman"/>
          <w:sz w:val="24"/>
          <w:szCs w:val="24"/>
          <w:lang w:eastAsia="ru-RU"/>
        </w:rPr>
        <w:t>о(</w:t>
      </w:r>
      <w:proofErr w:type="gramEnd"/>
      <w:r w:rsidRPr="008559A4">
        <w:rPr>
          <w:rFonts w:ascii="Times New Roman" w:eastAsia="Times New Roman" w:hAnsi="Times New Roman" w:cs="Times New Roman"/>
          <w:sz w:val="24"/>
          <w:szCs w:val="24"/>
          <w:lang w:eastAsia="ru-RU"/>
        </w:rPr>
        <w:t>их) собрания(</w:t>
      </w:r>
      <w:proofErr w:type="spellStart"/>
      <w:r w:rsidRPr="008559A4">
        <w:rPr>
          <w:rFonts w:ascii="Times New Roman" w:eastAsia="Times New Roman" w:hAnsi="Times New Roman" w:cs="Times New Roman"/>
          <w:sz w:val="24"/>
          <w:szCs w:val="24"/>
          <w:lang w:eastAsia="ru-RU"/>
        </w:rPr>
        <w:t>ий</w:t>
      </w:r>
      <w:proofErr w:type="spellEnd"/>
      <w:r w:rsidRPr="008559A4">
        <w:rPr>
          <w:rFonts w:ascii="Times New Roman" w:eastAsia="Times New Roman" w:hAnsi="Times New Roman" w:cs="Times New Roman"/>
          <w:sz w:val="24"/>
          <w:szCs w:val="24"/>
          <w:lang w:eastAsia="ru-RU"/>
        </w:rPr>
        <w:t xml:space="preserve">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1)​ Вводное выступление представителя администрации.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2)​ Представление педагогов, которые предполагаются в качестве учителей по всем модулям КУК «ОРКСЭ» (иным учебным предметам, курсам, дисциплинам (модулям) мировоззренческой воспитательной направленности, планируемым к реализации в рамках предметной области «Основы духовно-нравственной культуры народов России»).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3)​ Представление родителям содержания образования по всем модулям КУК «ОРКСЭ» (или иным учебным предметам, курсам, дисциплинам (модулям) мировоззренческой воспитательной направленности, планируемым к реализации в рамках предметной области «Основы духовно-нравственной культуры народов России»).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Представление родителям (законным представителям) содержания образования по модулям КУК «ОРКСЭ» (или иным учебным предметам, курсам, дисциплинам (модулям) мировоззренческой воспитательной направленности) проводится ответственным от администрации ОО или педагогическим работниками, которые предполагаются в качестве учителей по модулям КУК «ОРКСЭ» (или иным учебным предметам, курсам, дисциплинам (модулям) мировоззренческой воспитательной направленности, планируемым к реализации в рамках предметной области «Основы духовно-нравственной культуры народов России»).</w:t>
      </w:r>
      <w:proofErr w:type="gramEnd"/>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Родителям (законным представителям) должны быть последовательно представлены все модули КУК «ОРКСЭ» вне зависимости от предполагаемого выбора родителей (законных представителей);</w:t>
      </w:r>
      <w:r w:rsidR="008559A4">
        <w:rPr>
          <w:rFonts w:ascii="Times New Roman" w:eastAsia="Times New Roman" w:hAnsi="Times New Roman" w:cs="Times New Roman"/>
          <w:sz w:val="24"/>
          <w:szCs w:val="24"/>
          <w:lang w:eastAsia="ru-RU"/>
        </w:rPr>
        <w:t xml:space="preserve"> </w:t>
      </w:r>
      <w:r w:rsidRPr="008559A4">
        <w:rPr>
          <w:rFonts w:ascii="Times New Roman" w:eastAsia="Times New Roman" w:hAnsi="Times New Roman" w:cs="Times New Roman"/>
          <w:sz w:val="24"/>
          <w:szCs w:val="24"/>
          <w:lang w:eastAsia="ru-RU"/>
        </w:rPr>
        <w:t xml:space="preserve">сказанное относится и к иным учебным предметам, курсам, дисциплинам (модулям) мировоззренческой воспитательной направленности, планируемым к реализации в рамках предметной области «Основы духовно-нравственной культуры народов России», которые предлагаются родителям на выбор.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Представление содержания по каждому из модулей КУК «ОРКСЭ», (равно как и иным учебным предметам, курсам, дисциплинам (модулям) мировоззренческой воспитательной направленности, планируемым к реализации в рамках предметной области «Основы духовно-нравственной культуры народов России») должно включать краткий рассказ о содержании учебного предмета, курса, дисциплины (модуля), целях и задачах, ожидаемых результатах образования, связи учебного предметна, курса, дисциплины (модуля) с другими учебными предметами, курсами</w:t>
      </w:r>
      <w:proofErr w:type="gramEnd"/>
      <w:r w:rsidRPr="008559A4">
        <w:rPr>
          <w:rFonts w:ascii="Times New Roman" w:eastAsia="Times New Roman" w:hAnsi="Times New Roman" w:cs="Times New Roman"/>
          <w:sz w:val="24"/>
          <w:szCs w:val="24"/>
          <w:lang w:eastAsia="ru-RU"/>
        </w:rPr>
        <w:t>, дисциплинами учебног</w:t>
      </w:r>
      <w:proofErr w:type="gramStart"/>
      <w:r w:rsidRPr="008559A4">
        <w:rPr>
          <w:rFonts w:ascii="Times New Roman" w:eastAsia="Times New Roman" w:hAnsi="Times New Roman" w:cs="Times New Roman"/>
          <w:sz w:val="24"/>
          <w:szCs w:val="24"/>
          <w:lang w:eastAsia="ru-RU"/>
        </w:rPr>
        <w:t>о(</w:t>
      </w:r>
      <w:proofErr w:type="spellStart"/>
      <w:proofErr w:type="gramEnd"/>
      <w:r w:rsidRPr="008559A4">
        <w:rPr>
          <w:rFonts w:ascii="Times New Roman" w:eastAsia="Times New Roman" w:hAnsi="Times New Roman" w:cs="Times New Roman"/>
          <w:sz w:val="24"/>
          <w:szCs w:val="24"/>
          <w:lang w:eastAsia="ru-RU"/>
        </w:rPr>
        <w:t>ых</w:t>
      </w:r>
      <w:proofErr w:type="spellEnd"/>
      <w:r w:rsidRPr="008559A4">
        <w:rPr>
          <w:rFonts w:ascii="Times New Roman" w:eastAsia="Times New Roman" w:hAnsi="Times New Roman" w:cs="Times New Roman"/>
          <w:sz w:val="24"/>
          <w:szCs w:val="24"/>
          <w:lang w:eastAsia="ru-RU"/>
        </w:rPr>
        <w:t>) плана(</w:t>
      </w:r>
      <w:proofErr w:type="spellStart"/>
      <w:r w:rsidRPr="008559A4">
        <w:rPr>
          <w:rFonts w:ascii="Times New Roman" w:eastAsia="Times New Roman" w:hAnsi="Times New Roman" w:cs="Times New Roman"/>
          <w:sz w:val="24"/>
          <w:szCs w:val="24"/>
          <w:lang w:eastAsia="ru-RU"/>
        </w:rPr>
        <w:t>ов</w:t>
      </w:r>
      <w:proofErr w:type="spellEnd"/>
      <w:r w:rsidRPr="008559A4">
        <w:rPr>
          <w:rFonts w:ascii="Times New Roman" w:eastAsia="Times New Roman" w:hAnsi="Times New Roman" w:cs="Times New Roman"/>
          <w:sz w:val="24"/>
          <w:szCs w:val="24"/>
          <w:lang w:eastAsia="ru-RU"/>
        </w:rPr>
        <w:t>), характеризуемого модуля КУК «ОРКСЭ» с содержанием других модулей КУК «ОРКСЭ», других учебных предметов, курсов дисциплин.</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В ходе представления содержания любого из модулей КУК «ОРКСЭ» (или иным учебным предметам, курсам, дисциплинам (модулям) мировоззренческой воспитательной направленности) необходимо подчеркнуть, что предметная область «Основы духовно-нравственной культуры народов России» (</w:t>
      </w:r>
      <w:proofErr w:type="spellStart"/>
      <w:r w:rsidRPr="008559A4">
        <w:rPr>
          <w:rFonts w:ascii="Times New Roman" w:eastAsia="Times New Roman" w:hAnsi="Times New Roman" w:cs="Times New Roman"/>
          <w:sz w:val="24"/>
          <w:szCs w:val="24"/>
          <w:lang w:eastAsia="ru-RU"/>
        </w:rPr>
        <w:t>являющейся</w:t>
      </w:r>
      <w:proofErr w:type="gramStart"/>
      <w:r w:rsidRPr="008559A4">
        <w:rPr>
          <w:rFonts w:ascii="Times New Roman" w:eastAsia="Times New Roman" w:hAnsi="Times New Roman" w:cs="Times New Roman"/>
          <w:sz w:val="24"/>
          <w:szCs w:val="24"/>
          <w:lang w:eastAsia="ru-RU"/>
        </w:rPr>
        <w:t>,н</w:t>
      </w:r>
      <w:proofErr w:type="gramEnd"/>
      <w:r w:rsidRPr="008559A4">
        <w:rPr>
          <w:rFonts w:ascii="Times New Roman" w:eastAsia="Times New Roman" w:hAnsi="Times New Roman" w:cs="Times New Roman"/>
          <w:sz w:val="24"/>
          <w:szCs w:val="24"/>
          <w:lang w:eastAsia="ru-RU"/>
        </w:rPr>
        <w:t>апомним</w:t>
      </w:r>
      <w:proofErr w:type="spellEnd"/>
      <w:r w:rsidRPr="008559A4">
        <w:rPr>
          <w:rFonts w:ascii="Times New Roman" w:eastAsia="Times New Roman" w:hAnsi="Times New Roman" w:cs="Times New Roman"/>
          <w:sz w:val="24"/>
          <w:szCs w:val="24"/>
          <w:lang w:eastAsia="ru-RU"/>
        </w:rPr>
        <w:t>, структурным элементом инвариантной составляющей основных образовательных программ общего образования, в рамках которой реализуется КУК «ОРКСЭ» и могут реализовываться иные учебные предметы, курсы, дисциплины (модули) мировоззренческой воспитательной направленности), все модули КУК «ОРКСЭ», имеют единую ценностную основу. Она ориентирована на культуру и традиции народов России, российские общенациональные ценности и нормы, веротерпимость, уважение к мировоззренческим различиям, национальным и культурным особенностям народов России, семей, право на мировоззренческое самоопределение и свободное культурное развитие, достоинство личности в российском обществе и государстве.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 xml:space="preserve">При представлении учебно-методического обеспечения модулей КУК «ОРКСЭ» (иных учебных предметов, курсов, дисциплин (модулей) мировоззренческой воспитательной направленности) родителям (законным представителям), необходимо разъяснить, что в образовательном процессе могут использоваться только учебники, учебно-методические комплексы (УМК), включенные в Федеральные перечни учебников. В ходе представления учебников, УМК, следует указать на наличие или отсутствие их экспертизы в соответствующих централизованных религиозных организациях.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В представлении родителям содержания (не учебников) учебных предметов, курсов, дисциплин (модулей), содержание которых раскрывает особенности традиционных (для России) религиозных культур, имеют право принять участие, выступить на собрании, официальные представители соответствующих централизованных религиозных организаций.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4) Ответы на вопросы родителей (законных представителей) обучающихся.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5) Заполнение родителями (законными представителями) личных заявлений (приложение 2); может осуществляться в рамках родительских собраний «второй волны» и/или между ними.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Бланки заявлений должны быть заготовлены заранее и розданы родителям на завершающем этапе собрания (на «протокольном» собрании, если принята </w:t>
      </w:r>
      <w:proofErr w:type="gramStart"/>
      <w:r w:rsidRPr="008559A4">
        <w:rPr>
          <w:rFonts w:ascii="Times New Roman" w:eastAsia="Times New Roman" w:hAnsi="Times New Roman" w:cs="Times New Roman"/>
          <w:sz w:val="24"/>
          <w:szCs w:val="24"/>
          <w:lang w:eastAsia="ru-RU"/>
        </w:rPr>
        <w:t>двух-этапная</w:t>
      </w:r>
      <w:proofErr w:type="gramEnd"/>
      <w:r w:rsidRPr="008559A4">
        <w:rPr>
          <w:rFonts w:ascii="Times New Roman" w:eastAsia="Times New Roman" w:hAnsi="Times New Roman" w:cs="Times New Roman"/>
          <w:sz w:val="24"/>
          <w:szCs w:val="24"/>
          <w:lang w:eastAsia="ru-RU"/>
        </w:rPr>
        <w:t xml:space="preserve"> схема проведения родительских собраний). Родители (законные представители) </w:t>
      </w:r>
      <w:proofErr w:type="gramStart"/>
      <w:r w:rsidRPr="008559A4">
        <w:rPr>
          <w:rFonts w:ascii="Times New Roman" w:eastAsia="Times New Roman" w:hAnsi="Times New Roman" w:cs="Times New Roman"/>
          <w:sz w:val="24"/>
          <w:szCs w:val="24"/>
          <w:lang w:eastAsia="ru-RU"/>
        </w:rPr>
        <w:t>обучающихся</w:t>
      </w:r>
      <w:proofErr w:type="gramEnd"/>
      <w:r w:rsidRPr="008559A4">
        <w:rPr>
          <w:rFonts w:ascii="Times New Roman" w:eastAsia="Times New Roman" w:hAnsi="Times New Roman" w:cs="Times New Roman"/>
          <w:sz w:val="24"/>
          <w:szCs w:val="24"/>
          <w:lang w:eastAsia="ru-RU"/>
        </w:rPr>
        <w:t xml:space="preserve"> заполняют заявления самостоятельно, от руки. Допускается оформление заявления одним из родителей (законных представителей) обучающегося. В заявлении указываются: 1) сокращённое название общеобразовательной организации и место её нахождения; например МБОУ г. Астрахани «СОШ № 8» или МБОУ </w:t>
      </w:r>
      <w:proofErr w:type="spellStart"/>
      <w:r w:rsidRPr="008559A4">
        <w:rPr>
          <w:rFonts w:ascii="Times New Roman" w:eastAsia="Times New Roman" w:hAnsi="Times New Roman" w:cs="Times New Roman"/>
          <w:sz w:val="24"/>
          <w:szCs w:val="24"/>
          <w:lang w:eastAsia="ru-RU"/>
        </w:rPr>
        <w:t>Наримановского</w:t>
      </w:r>
      <w:proofErr w:type="spellEnd"/>
      <w:r w:rsidRPr="008559A4">
        <w:rPr>
          <w:rFonts w:ascii="Times New Roman" w:eastAsia="Times New Roman" w:hAnsi="Times New Roman" w:cs="Times New Roman"/>
          <w:sz w:val="24"/>
          <w:szCs w:val="24"/>
          <w:lang w:eastAsia="ru-RU"/>
        </w:rPr>
        <w:t xml:space="preserve"> района «СОШ № 2» (г. </w:t>
      </w:r>
      <w:proofErr w:type="spellStart"/>
      <w:r w:rsidRPr="008559A4">
        <w:rPr>
          <w:rFonts w:ascii="Times New Roman" w:eastAsia="Times New Roman" w:hAnsi="Times New Roman" w:cs="Times New Roman"/>
          <w:sz w:val="24"/>
          <w:szCs w:val="24"/>
          <w:lang w:eastAsia="ru-RU"/>
        </w:rPr>
        <w:t>Нариманов</w:t>
      </w:r>
      <w:proofErr w:type="spellEnd"/>
      <w:r w:rsidRPr="008559A4">
        <w:rPr>
          <w:rFonts w:ascii="Times New Roman" w:eastAsia="Times New Roman" w:hAnsi="Times New Roman" w:cs="Times New Roman"/>
          <w:sz w:val="24"/>
          <w:szCs w:val="24"/>
          <w:lang w:eastAsia="ru-RU"/>
        </w:rPr>
        <w:t xml:space="preserve"> Астраханской области); 2) фамилия и инициалы руководителя (директора) ОО; 3) класс, в котором обучается их ребёнок; 4) фамилия и имя ребёнка; 5) название выбранного модуля КУК «ОРКСЭ» (или иного учебного предмета, курса, дисциплины (модуля) мировоззренческой воспитательной направленности в рамках предметной области Основы духовно-нравственной культуры народов России); 6) дата; 7) личная подпись (подписи) родителя (законного представителя) обучающегося с расшифровкой.</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6) Сдача родителями (законными представителями) заявлений классным руководителям, сверка ими числа заявлений по заранее подготовленному списку каждого класса.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2.3. Заключительный этап. Подведение итогов выбора в ОО, направление информации в органы местного самоуправления, осуществляющие полномочия в сфере образования.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По каждому классу должен быть оформлен отдельный протокол родительского собрания класса (приложение 3). Данные по выбору в правом столбце указываются в численной форме, с дублированием их в письменной форме в скобках, например: 12 (двенадцать), 21 (двадцать один), 5 (пять) и т. п. При отсутствии выбора одного или нескольких учебных предметов, курсов, дисциплин (модулей), следует указать в соответствующей строке: 0 (ноль). Протокол должен быть подписан классным руководителем и председателем родительского комитета класса.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В случае отсутствия родителей (законных представителей) некоторых учащихся на собрании и получения от них заявления в более поздние сроки в протокол могут быть внесены изменения или он может быть переоформлен. Это целесообразно сделать до направления данных в органы управления, осуществляющие полномочия в сфере образования, в установленном виде (электронном виде или лист информации в печатном виде). В любой ситуации, органы управления, осуществляющие полномочия в сфере образования, должны быть проинформированы администрацией ОО </w:t>
      </w:r>
      <w:proofErr w:type="gramStart"/>
      <w:r w:rsidRPr="008559A4">
        <w:rPr>
          <w:rFonts w:ascii="Times New Roman" w:eastAsia="Times New Roman" w:hAnsi="Times New Roman" w:cs="Times New Roman"/>
          <w:sz w:val="24"/>
          <w:szCs w:val="24"/>
          <w:lang w:eastAsia="ru-RU"/>
        </w:rPr>
        <w:t>о</w:t>
      </w:r>
      <w:proofErr w:type="gramEnd"/>
      <w:r w:rsidRPr="008559A4">
        <w:rPr>
          <w:rFonts w:ascii="Times New Roman" w:eastAsia="Times New Roman" w:hAnsi="Times New Roman" w:cs="Times New Roman"/>
          <w:sz w:val="24"/>
          <w:szCs w:val="24"/>
          <w:lang w:eastAsia="ru-RU"/>
        </w:rPr>
        <w:t xml:space="preserve"> всех востребованных изменениях в итоговых протоколах.</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Данные итоговых протоколов по каждому классу должны точно соответствовать числу и содержанию личных заявлений родителей (законных представителей) в каждом классе.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После сбора всех заявлений на родительских собраниях и добора заявлений от отсутствовавших родителей (законных представителей), от родителей (законных представителей) изменивших выбор, ответственный оформляет лист сводной информации образовательной организации (приложение 4), который подписывается руководителем (директором) ОО и председателем родительского комитета ОО, скрепляется официальной печатью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В установленные сроки в органы местного самоуправления, осуществляющие полномочия в сфере образования, передается информация о выборе в ОО в установленном виде (в электронном виде или лист информации в печатном виде).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В образовательной организации по итогам выбора сохраняются: 1) заявления родителей (законных представителей); 2) протоколы родительских собраний (оригиналы) по каждому классу; 2) оригинал или копия листа сводной информации. Указанная информация сохраняется в ОО не менее 5-ти лет.</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3. Особые условия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3.1.Допускается предварительный сбор заявлений от родителей (законных представителей) обучающихся, которые могут отсутствовать в период выбора в образовательной организации и соответственно на родительском собрании в период выбора («протокольном», как мы назвали его выше) по уважительным причинам. </w:t>
      </w:r>
      <w:proofErr w:type="gramStart"/>
      <w:r w:rsidRPr="008559A4">
        <w:rPr>
          <w:rFonts w:ascii="Times New Roman" w:eastAsia="Times New Roman" w:hAnsi="Times New Roman" w:cs="Times New Roman"/>
          <w:sz w:val="24"/>
          <w:szCs w:val="24"/>
          <w:lang w:eastAsia="ru-RU"/>
        </w:rPr>
        <w:t>В этом случае ответственный или, по его поручению классный руководитель, должен: заранее выявить таких родителей (законных представителей) обучающихся; получить бланки заявлений от ответственного за выбор в учреждении; проинформировать их о выборе; передать их родителям (законным представителям) заранее, лично или через ребёнка; проверить их получение; обеспечить сбор правильно оформленных заявлений;</w:t>
      </w:r>
      <w:proofErr w:type="gramEnd"/>
      <w:r w:rsidRPr="008559A4">
        <w:rPr>
          <w:rFonts w:ascii="Times New Roman" w:eastAsia="Times New Roman" w:hAnsi="Times New Roman" w:cs="Times New Roman"/>
          <w:sz w:val="24"/>
          <w:szCs w:val="24"/>
          <w:lang w:eastAsia="ru-RU"/>
        </w:rPr>
        <w:t xml:space="preserve"> передать заявление </w:t>
      </w:r>
      <w:proofErr w:type="gramStart"/>
      <w:r w:rsidRPr="008559A4">
        <w:rPr>
          <w:rFonts w:ascii="Times New Roman" w:eastAsia="Times New Roman" w:hAnsi="Times New Roman" w:cs="Times New Roman"/>
          <w:sz w:val="24"/>
          <w:szCs w:val="24"/>
          <w:lang w:eastAsia="ru-RU"/>
        </w:rPr>
        <w:t>ответственному</w:t>
      </w:r>
      <w:proofErr w:type="gramEnd"/>
      <w:r w:rsidRPr="008559A4">
        <w:rPr>
          <w:rFonts w:ascii="Times New Roman" w:eastAsia="Times New Roman" w:hAnsi="Times New Roman" w:cs="Times New Roman"/>
          <w:sz w:val="24"/>
          <w:szCs w:val="24"/>
          <w:lang w:eastAsia="ru-RU"/>
        </w:rPr>
        <w:t xml:space="preserve"> за выбор, который должен сохранить его до подведения общих результатов. </w:t>
      </w:r>
      <w:proofErr w:type="gramStart"/>
      <w:r w:rsidRPr="008559A4">
        <w:rPr>
          <w:rFonts w:ascii="Times New Roman" w:eastAsia="Times New Roman" w:hAnsi="Times New Roman" w:cs="Times New Roman"/>
          <w:sz w:val="24"/>
          <w:szCs w:val="24"/>
          <w:lang w:eastAsia="ru-RU"/>
        </w:rPr>
        <w:t xml:space="preserve">Ответственный при необходимости должен оказать помощь классному руководителю в общении с родителями (законными представителями) обучающихся по вопросам выбора учебного предмета, курса, модуля (содержание образования и др.), ответах на возникшие у родителей (законных представителей) обучающихся вопросы, решении возможных организационных или конфликтных ситуаций. </w:t>
      </w:r>
      <w:proofErr w:type="gramEnd"/>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3.2.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осуществляющие полномочия в сфере образования. В этом случае родители (законные представители) </w:t>
      </w:r>
      <w:proofErr w:type="gramStart"/>
      <w:r w:rsidRPr="008559A4">
        <w:rPr>
          <w:rFonts w:ascii="Times New Roman" w:eastAsia="Times New Roman" w:hAnsi="Times New Roman" w:cs="Times New Roman"/>
          <w:sz w:val="24"/>
          <w:szCs w:val="24"/>
          <w:lang w:eastAsia="ru-RU"/>
        </w:rPr>
        <w:t>обучающегося</w:t>
      </w:r>
      <w:proofErr w:type="gramEnd"/>
      <w:r w:rsidRPr="008559A4">
        <w:rPr>
          <w:rFonts w:ascii="Times New Roman" w:eastAsia="Times New Roman" w:hAnsi="Times New Roman" w:cs="Times New Roman"/>
          <w:sz w:val="24"/>
          <w:szCs w:val="24"/>
          <w:lang w:eastAsia="ru-RU"/>
        </w:rPr>
        <w:t xml:space="preserve"> должны обратиться к руководителю (директору) ОО лично или с письменным заявлением. Решение об удовлетворении такого заявления принимаются руководителем (директором) ОО по согласованию с педагогическими работниками, которые предполагаются в качестве учителей по учебным предметам, курсам, дисциплинам (модулям) мировоззренческой и воспитательной направленности, планируемыми к изучению в рамках предметной области «Основы духовно-нравственной культуры народов России», модулям КУК «ОРКСЭ». Изменение выбора должно быть оформлено новым заявлением от родителей (законных представителей) обучающегося, которое также должно сохраняться в ОО, вместе с их первоначальным заявлением.</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Примечание. Напоминаем руководителям ОО, что в образовательной организации, согласно рекомендациям </w:t>
      </w:r>
      <w:proofErr w:type="spellStart"/>
      <w:r w:rsidRPr="008559A4">
        <w:rPr>
          <w:rFonts w:ascii="Times New Roman" w:eastAsia="Times New Roman" w:hAnsi="Times New Roman" w:cs="Times New Roman"/>
          <w:sz w:val="24"/>
          <w:szCs w:val="24"/>
          <w:lang w:eastAsia="ru-RU"/>
        </w:rPr>
        <w:t>Минобрнауки</w:t>
      </w:r>
      <w:proofErr w:type="spellEnd"/>
      <w:r w:rsidRPr="008559A4">
        <w:rPr>
          <w:rFonts w:ascii="Times New Roman" w:eastAsia="Times New Roman" w:hAnsi="Times New Roman" w:cs="Times New Roman"/>
          <w:sz w:val="24"/>
          <w:szCs w:val="24"/>
          <w:lang w:eastAsia="ru-RU"/>
        </w:rPr>
        <w:t xml:space="preserve"> России, должны быть созданы все необходимые условия для изучения школьником выбранного им совместно с родителями (законными представителями) модуля КУК «ОРКСЭ», вплоть до формирования для него индивидуальной образовательной траектории. При ограниченных организационных ресурсах рекомендуется использовать сетевые ресурсы, очно-заочную форму обучения, сочетания обучения в группе с ресурсом электронного обучения и др.</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Министерство образования и науки Астраханской области,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ГАОУ АО ДПО «Астраханский институт повышения квалификации и переподготовки»,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2015 г.</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Приложения на 4 стр.</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Приложение 1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Информация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 преподавании в 4-х классах образовательных организаций, реализующих основные образовательные программы начального общего образования,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комплексного учебного курса «Основы религиозных культур и светской этики»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Уважаемые родители!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roofErr w:type="gramStart"/>
      <w:r w:rsidRPr="008559A4">
        <w:rPr>
          <w:rFonts w:ascii="Times New Roman" w:eastAsia="Times New Roman" w:hAnsi="Times New Roman" w:cs="Times New Roman"/>
          <w:sz w:val="24"/>
          <w:szCs w:val="24"/>
          <w:lang w:eastAsia="ru-RU"/>
        </w:rPr>
        <w:t>Решением органов государственной власти с учетом образовательного запроса граждан России в 4-х классах образовательных организаций Российской Федерации, реализующих основные образовательные программы начального общего образования,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школьника:1) «Основы православной культуры»; 2) «Основы исламской культуры»;</w:t>
      </w:r>
      <w:proofErr w:type="gramEnd"/>
      <w:r w:rsidRPr="008559A4">
        <w:rPr>
          <w:rFonts w:ascii="Times New Roman" w:eastAsia="Times New Roman" w:hAnsi="Times New Roman" w:cs="Times New Roman"/>
          <w:sz w:val="24"/>
          <w:szCs w:val="24"/>
          <w:lang w:eastAsia="ru-RU"/>
        </w:rPr>
        <w:t xml:space="preserve"> 3) «Основы буддийской культуры»; 4) «Основы иудейской культуры»; 5) «Основы мировых религиозных культур»; 6) «Основы светской этики».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Целью КУК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При осуществлении выбора вы можете посоветоваться с ребёнком и учесть его личное мнение.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Преподавать все учебные модули будут учителя школы (гимназии, лицея и </w:t>
      </w:r>
      <w:proofErr w:type="spellStart"/>
      <w:r w:rsidRPr="008559A4">
        <w:rPr>
          <w:rFonts w:ascii="Times New Roman" w:eastAsia="Times New Roman" w:hAnsi="Times New Roman" w:cs="Times New Roman"/>
          <w:sz w:val="24"/>
          <w:szCs w:val="24"/>
          <w:lang w:eastAsia="ru-RU"/>
        </w:rPr>
        <w:t>т</w:t>
      </w:r>
      <w:proofErr w:type="gramStart"/>
      <w:r w:rsidRPr="008559A4">
        <w:rPr>
          <w:rFonts w:ascii="Times New Roman" w:eastAsia="Times New Roman" w:hAnsi="Times New Roman" w:cs="Times New Roman"/>
          <w:sz w:val="24"/>
          <w:szCs w:val="24"/>
          <w:lang w:eastAsia="ru-RU"/>
        </w:rPr>
        <w:t>.п</w:t>
      </w:r>
      <w:proofErr w:type="spellEnd"/>
      <w:proofErr w:type="gramEnd"/>
      <w:r w:rsidRPr="008559A4">
        <w:rPr>
          <w:rFonts w:ascii="Times New Roman" w:eastAsia="Times New Roman" w:hAnsi="Times New Roman" w:cs="Times New Roman"/>
          <w:sz w:val="24"/>
          <w:szCs w:val="24"/>
          <w:lang w:eastAsia="ru-RU"/>
        </w:rPr>
        <w:t xml:space="preserve">), получившие соответствующую подготовку.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Для осуществления выбора необходимо личное присутствие (возможно одного из родителей (законных представителей)) на родительском собрании и заполнение заявления, которым будет письменно зафиксирован ваш выбор.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 родительском собрании вам будет представлено содержание каждого из указанных выше модулей комплексного учебного курса «ОРКСЭ», вы сможете получить ответы на вопросы от представителей администрации школы, педагогов, представителей соответствующих централизованных религиозных организаций.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Присутствие на собрании, по крайней мере, одного из родителей (законных представителей), и заполнение личного заявления — обязательно.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Отказ от изучения модулей (всех) комплексного учебного курса «ОРКСЭ»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Дата, место, время родительского собрания: ____________________________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С уважением, администрация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______________________________________________________________</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(название и </w:t>
      </w:r>
      <w:proofErr w:type="gramStart"/>
      <w:r w:rsidRPr="008559A4">
        <w:rPr>
          <w:rFonts w:ascii="Times New Roman" w:eastAsia="Times New Roman" w:hAnsi="Times New Roman" w:cs="Times New Roman"/>
          <w:sz w:val="24"/>
          <w:szCs w:val="24"/>
          <w:lang w:eastAsia="ru-RU"/>
        </w:rPr>
        <w:t>место нахождение</w:t>
      </w:r>
      <w:proofErr w:type="gramEnd"/>
      <w:r w:rsidRPr="008559A4">
        <w:rPr>
          <w:rFonts w:ascii="Times New Roman" w:eastAsia="Times New Roman" w:hAnsi="Times New Roman" w:cs="Times New Roman"/>
          <w:sz w:val="24"/>
          <w:szCs w:val="24"/>
          <w:lang w:eastAsia="ru-RU"/>
        </w:rPr>
        <w:t xml:space="preserve">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Приложение 2</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Директору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МБОУ……</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(название и место нахождения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(Ф.И.О.)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Заявление</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Мы, родители (законные представители) учащегося ______ «____» класса образовательной организации _____________________ (наименование и место нахождения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______________________________(Ф.И. ребёнка), из предлагаемых на выбор модулей комплексного учебного курса «Основы религиозных культур и светской этики»: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православной культуры»,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исламской культуры»,</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буддийской культуры»,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иудейской культуры»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мировых религиозных культур»,</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светской этики»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выбираем для своего ребёнка изучение модуля (написать от руки)</w:t>
      </w:r>
      <w:proofErr w:type="gramStart"/>
      <w:r w:rsidRPr="008559A4">
        <w:rPr>
          <w:rFonts w:ascii="Times New Roman" w:eastAsia="Times New Roman" w:hAnsi="Times New Roman" w:cs="Times New Roman"/>
          <w:sz w:val="24"/>
          <w:szCs w:val="24"/>
          <w:lang w:eastAsia="ru-RU"/>
        </w:rPr>
        <w:t xml:space="preserve"> :</w:t>
      </w:r>
      <w:proofErr w:type="gramEnd"/>
      <w:r w:rsidRPr="008559A4">
        <w:rPr>
          <w:rFonts w:ascii="Times New Roman" w:eastAsia="Times New Roman" w:hAnsi="Times New Roman" w:cs="Times New Roman"/>
          <w:sz w:val="24"/>
          <w:szCs w:val="24"/>
          <w:lang w:eastAsia="ru-RU"/>
        </w:rPr>
        <w:t xml:space="preserve">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__________________________________________________________________</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Дата «___» _________________ 20___ г.</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______________________________________ (Ф.И.О.) ___________________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______________________________________ (Ф.И.О.) __________________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Приложение 3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Протокол родительского собрания ____ «____» класса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___________________________________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(наименование и </w:t>
      </w:r>
      <w:proofErr w:type="gramStart"/>
      <w:r w:rsidRPr="008559A4">
        <w:rPr>
          <w:rFonts w:ascii="Times New Roman" w:eastAsia="Times New Roman" w:hAnsi="Times New Roman" w:cs="Times New Roman"/>
          <w:sz w:val="24"/>
          <w:szCs w:val="24"/>
          <w:lang w:eastAsia="ru-RU"/>
        </w:rPr>
        <w:t>место нахождение</w:t>
      </w:r>
      <w:proofErr w:type="gramEnd"/>
      <w:r w:rsidRPr="008559A4">
        <w:rPr>
          <w:rFonts w:ascii="Times New Roman" w:eastAsia="Times New Roman" w:hAnsi="Times New Roman" w:cs="Times New Roman"/>
          <w:sz w:val="24"/>
          <w:szCs w:val="24"/>
          <w:lang w:eastAsia="ru-RU"/>
        </w:rPr>
        <w:t xml:space="preserve"> ОО)</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tbl>
      <w:tblPr>
        <w:tblW w:w="0" w:type="auto"/>
        <w:tblCellSpacing w:w="15" w:type="dxa"/>
        <w:tblCellMar>
          <w:top w:w="15" w:type="dxa"/>
          <w:left w:w="15" w:type="dxa"/>
          <w:bottom w:w="15" w:type="dxa"/>
          <w:right w:w="15" w:type="dxa"/>
        </w:tblCellMar>
        <w:tblLook w:val="04A0"/>
      </w:tblPr>
      <w:tblGrid>
        <w:gridCol w:w="4110"/>
        <w:gridCol w:w="3167"/>
      </w:tblGrid>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Название модуля</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Число учащихся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(число цифрами и письменно)</w:t>
            </w: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православной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исламской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буддийской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иудейской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мировых религиозных культур</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светской этики </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bl>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Дата «___» _______________ 20___ г.</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Классный руководитель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______________________________________(Ф.И.О.) ___________ (подпись)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Председатель родительского комитета класса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______________________________________(Ф.И.О.) ___________ (подпись)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Приложение 4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Лист сводной информации</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 результатах выбора родителями (законными представителями)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учащихся модулей комплексного учебного курса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религиозных культур и светской этики».</w:t>
      </w:r>
    </w:p>
    <w:tbl>
      <w:tblPr>
        <w:tblW w:w="0" w:type="auto"/>
        <w:tblCellSpacing w:w="15" w:type="dxa"/>
        <w:tblCellMar>
          <w:top w:w="15" w:type="dxa"/>
          <w:left w:w="15" w:type="dxa"/>
          <w:bottom w:w="15" w:type="dxa"/>
          <w:right w:w="15" w:type="dxa"/>
        </w:tblCellMar>
        <w:tblLook w:val="04A0"/>
      </w:tblPr>
      <w:tblGrid>
        <w:gridCol w:w="4110"/>
        <w:gridCol w:w="4227"/>
      </w:tblGrid>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Образовательное учреждение</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(наименование и </w:t>
            </w:r>
            <w:proofErr w:type="gramStart"/>
            <w:r w:rsidRPr="008559A4">
              <w:rPr>
                <w:rFonts w:ascii="Times New Roman" w:eastAsia="Times New Roman" w:hAnsi="Times New Roman" w:cs="Times New Roman"/>
                <w:sz w:val="24"/>
                <w:szCs w:val="24"/>
                <w:lang w:eastAsia="ru-RU"/>
              </w:rPr>
              <w:t>место нахождение</w:t>
            </w:r>
            <w:proofErr w:type="gramEnd"/>
            <w:r w:rsidRPr="008559A4">
              <w:rPr>
                <w:rFonts w:ascii="Times New Roman" w:eastAsia="Times New Roman" w:hAnsi="Times New Roman" w:cs="Times New Roman"/>
                <w:sz w:val="24"/>
                <w:szCs w:val="24"/>
                <w:lang w:eastAsia="ru-RU"/>
              </w:rPr>
              <w:t xml:space="preserve"> ОО)</w:t>
            </w: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Название модуля</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Число учащихся</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(число цифрами и письменно)</w:t>
            </w: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православной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исламской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буддийской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Основы иудейской культуры</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lastRenderedPageBreak/>
              <w:t>Основы мировых религиозных культур</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r w:rsidR="00FD32B6" w:rsidRPr="008559A4" w:rsidTr="00FD32B6">
        <w:trPr>
          <w:tblCellSpacing w:w="15" w:type="dxa"/>
        </w:trPr>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Основы светской этики </w:t>
            </w:r>
          </w:p>
        </w:tc>
        <w:tc>
          <w:tcPr>
            <w:tcW w:w="0" w:type="auto"/>
            <w:vAlign w:val="center"/>
            <w:hideMark/>
          </w:tcPr>
          <w:p w:rsidR="00FD32B6" w:rsidRPr="008559A4" w:rsidRDefault="00FD32B6" w:rsidP="008559A4">
            <w:pPr>
              <w:spacing w:line="240" w:lineRule="auto"/>
              <w:jc w:val="both"/>
              <w:rPr>
                <w:rFonts w:ascii="Times New Roman" w:eastAsia="Times New Roman" w:hAnsi="Times New Roman" w:cs="Times New Roman"/>
                <w:sz w:val="24"/>
                <w:szCs w:val="24"/>
                <w:lang w:eastAsia="ru-RU"/>
              </w:rPr>
            </w:pPr>
          </w:p>
        </w:tc>
      </w:tr>
    </w:tbl>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 ______________ 20___ г.</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Директор______________________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 xml:space="preserve">(наименование и </w:t>
      </w:r>
      <w:proofErr w:type="gramStart"/>
      <w:r w:rsidRPr="008559A4">
        <w:rPr>
          <w:rFonts w:ascii="Times New Roman" w:eastAsia="Times New Roman" w:hAnsi="Times New Roman" w:cs="Times New Roman"/>
          <w:sz w:val="24"/>
          <w:szCs w:val="24"/>
          <w:lang w:eastAsia="ru-RU"/>
        </w:rPr>
        <w:t>место нахождение</w:t>
      </w:r>
      <w:proofErr w:type="gramEnd"/>
      <w:r w:rsidRPr="008559A4">
        <w:rPr>
          <w:rFonts w:ascii="Times New Roman" w:eastAsia="Times New Roman" w:hAnsi="Times New Roman" w:cs="Times New Roman"/>
          <w:sz w:val="24"/>
          <w:szCs w:val="24"/>
          <w:lang w:eastAsia="ru-RU"/>
        </w:rPr>
        <w:t xml:space="preserve"> образовательной организации) </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______________________________________(Ф.И.О.) ____________ (подпись)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Председатель родительского комитета (управляющего совета)</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______________________________________(Ф.И.О.) ____________ (подпись)</w:t>
      </w:r>
    </w:p>
    <w:p w:rsidR="00FD32B6" w:rsidRPr="008559A4" w:rsidRDefault="00FD32B6"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t>М.П.</w:t>
      </w:r>
    </w:p>
    <w:bookmarkStart w:id="1" w:name="footnote_1"/>
    <w:p w:rsidR="00FD32B6" w:rsidRPr="008559A4" w:rsidRDefault="00454608" w:rsidP="008559A4">
      <w:pPr>
        <w:spacing w:line="240" w:lineRule="auto"/>
        <w:jc w:val="both"/>
        <w:rPr>
          <w:rFonts w:ascii="Times New Roman" w:eastAsia="Times New Roman" w:hAnsi="Times New Roman" w:cs="Times New Roman"/>
          <w:sz w:val="24"/>
          <w:szCs w:val="24"/>
          <w:lang w:eastAsia="ru-RU"/>
        </w:rPr>
      </w:pPr>
      <w:r w:rsidRPr="008559A4">
        <w:rPr>
          <w:rFonts w:ascii="Times New Roman" w:eastAsia="Times New Roman" w:hAnsi="Times New Roman" w:cs="Times New Roman"/>
          <w:sz w:val="24"/>
          <w:szCs w:val="24"/>
          <w:lang w:eastAsia="ru-RU"/>
        </w:rPr>
        <w:fldChar w:fldCharType="begin"/>
      </w:r>
      <w:r w:rsidR="00FD32B6" w:rsidRPr="008559A4">
        <w:rPr>
          <w:rFonts w:ascii="Times New Roman" w:eastAsia="Times New Roman" w:hAnsi="Times New Roman" w:cs="Times New Roman"/>
          <w:sz w:val="24"/>
          <w:szCs w:val="24"/>
          <w:lang w:eastAsia="ru-RU"/>
        </w:rPr>
        <w:instrText xml:space="preserve"> HYPERLINK "https://docviewer.yandex.ru/?uid=68578240&amp;url=ya-mail%3A%2F%2F2290000006126730986%2F1.4&amp;name=%D0%A0%D0%B5%D0%B3%D0%BB%D0%B0%D0%BC%D0%B5%D0%BD%D1%82%20%D0%B2%D1%8B%D0%B1%D0%BE%D1%80%D0%B0%20%D0%BC%D0%BE%D0%B4%D1%83%D0%BB%D1%8F%20%D0%BA%D1%83%D1%80%D1%81%D0%B0%20%D0%9E%D0%A0%D0%9A%D0%A1%D0%AD%20%D0%90%D1%81%D1%82%D1%80%D0%B0%D1%85%D0%B0%D0%BD%D1%81%D0%BA%D0%B0%D1%8F%20%20%D0%BE%D0%B1%D0%BB%D0%B0%D1%81%D1%82%D1%8C.doc&amp;c=552796afb4f0" \l "footnote_back_1" </w:instrText>
      </w:r>
      <w:r w:rsidRPr="008559A4">
        <w:rPr>
          <w:rFonts w:ascii="Times New Roman" w:eastAsia="Times New Roman" w:hAnsi="Times New Roman" w:cs="Times New Roman"/>
          <w:sz w:val="24"/>
          <w:szCs w:val="24"/>
          <w:lang w:eastAsia="ru-RU"/>
        </w:rPr>
        <w:fldChar w:fldCharType="separate"/>
      </w:r>
      <w:r w:rsidR="00FD32B6" w:rsidRPr="008559A4">
        <w:rPr>
          <w:rFonts w:ascii="Times New Roman" w:eastAsia="Times New Roman" w:hAnsi="Times New Roman" w:cs="Times New Roman"/>
          <w:color w:val="0000FF"/>
          <w:sz w:val="24"/>
          <w:szCs w:val="24"/>
          <w:u w:val="single"/>
          <w:lang w:eastAsia="ru-RU"/>
        </w:rPr>
        <w:t>1</w:t>
      </w:r>
      <w:r w:rsidRPr="008559A4">
        <w:rPr>
          <w:rFonts w:ascii="Times New Roman" w:eastAsia="Times New Roman" w:hAnsi="Times New Roman" w:cs="Times New Roman"/>
          <w:sz w:val="24"/>
          <w:szCs w:val="24"/>
          <w:lang w:eastAsia="ru-RU"/>
        </w:rPr>
        <w:fldChar w:fldCharType="end"/>
      </w:r>
      <w:bookmarkEnd w:id="1"/>
      <w:r w:rsidR="00FD32B6" w:rsidRPr="008559A4">
        <w:rPr>
          <w:rFonts w:ascii="Times New Roman" w:eastAsia="Times New Roman" w:hAnsi="Times New Roman" w:cs="Times New Roman"/>
          <w:sz w:val="24"/>
          <w:szCs w:val="24"/>
          <w:lang w:eastAsia="ru-RU"/>
        </w:rPr>
        <w:t xml:space="preserve"> Проект настоящего Регламента одобрен Межконфессиональным советом по духовно-нравственному воспитанию </w:t>
      </w:r>
      <w:proofErr w:type="gramStart"/>
      <w:r w:rsidR="00FD32B6" w:rsidRPr="008559A4">
        <w:rPr>
          <w:rFonts w:ascii="Times New Roman" w:eastAsia="Times New Roman" w:hAnsi="Times New Roman" w:cs="Times New Roman"/>
          <w:sz w:val="24"/>
          <w:szCs w:val="24"/>
          <w:lang w:eastAsia="ru-RU"/>
        </w:rPr>
        <w:t>обучающихся</w:t>
      </w:r>
      <w:proofErr w:type="gramEnd"/>
      <w:r w:rsidR="00FD32B6" w:rsidRPr="008559A4">
        <w:rPr>
          <w:rFonts w:ascii="Times New Roman" w:eastAsia="Times New Roman" w:hAnsi="Times New Roman" w:cs="Times New Roman"/>
          <w:sz w:val="24"/>
          <w:szCs w:val="24"/>
          <w:lang w:eastAsia="ru-RU"/>
        </w:rPr>
        <w:t xml:space="preserve"> при министерстве образования и науки Астраханской области. Регламент отредактирован в соответствии с регламентом, рекомендованным Департаментом государственной политики в сфере общего образования </w:t>
      </w:r>
      <w:proofErr w:type="spellStart"/>
      <w:r w:rsidR="00FD32B6" w:rsidRPr="008559A4">
        <w:rPr>
          <w:rFonts w:ascii="Times New Roman" w:eastAsia="Times New Roman" w:hAnsi="Times New Roman" w:cs="Times New Roman"/>
          <w:sz w:val="24"/>
          <w:szCs w:val="24"/>
          <w:lang w:eastAsia="ru-RU"/>
        </w:rPr>
        <w:t>Минобрнауки</w:t>
      </w:r>
      <w:proofErr w:type="spellEnd"/>
      <w:r w:rsidR="00FD32B6" w:rsidRPr="008559A4">
        <w:rPr>
          <w:rFonts w:ascii="Times New Roman" w:eastAsia="Times New Roman" w:hAnsi="Times New Roman" w:cs="Times New Roman"/>
          <w:sz w:val="24"/>
          <w:szCs w:val="24"/>
          <w:lang w:eastAsia="ru-RU"/>
        </w:rPr>
        <w:t xml:space="preserve"> России в качестве примерного (приложение к письму </w:t>
      </w:r>
      <w:proofErr w:type="spellStart"/>
      <w:r w:rsidR="00FD32B6" w:rsidRPr="008559A4">
        <w:rPr>
          <w:rFonts w:ascii="Times New Roman" w:eastAsia="Times New Roman" w:hAnsi="Times New Roman" w:cs="Times New Roman"/>
          <w:sz w:val="24"/>
          <w:szCs w:val="24"/>
          <w:lang w:eastAsia="ru-RU"/>
        </w:rPr>
        <w:t>Минобрнауки</w:t>
      </w:r>
      <w:proofErr w:type="spellEnd"/>
      <w:r w:rsidR="00FD32B6" w:rsidRPr="008559A4">
        <w:rPr>
          <w:rFonts w:ascii="Times New Roman" w:eastAsia="Times New Roman" w:hAnsi="Times New Roman" w:cs="Times New Roman"/>
          <w:sz w:val="24"/>
          <w:szCs w:val="24"/>
          <w:lang w:eastAsia="ru-RU"/>
        </w:rPr>
        <w:t xml:space="preserve"> России от 31 марта 2015 г. № 08-461)</w:t>
      </w:r>
    </w:p>
    <w:p w:rsidR="0096286B" w:rsidRPr="008559A4" w:rsidRDefault="0096286B" w:rsidP="008559A4">
      <w:pPr>
        <w:spacing w:line="240" w:lineRule="auto"/>
        <w:jc w:val="both"/>
        <w:rPr>
          <w:rFonts w:ascii="Times New Roman" w:hAnsi="Times New Roman" w:cs="Times New Roman"/>
          <w:sz w:val="24"/>
          <w:szCs w:val="24"/>
        </w:rPr>
      </w:pPr>
      <w:bookmarkStart w:id="2" w:name="_GoBack"/>
      <w:bookmarkEnd w:id="2"/>
    </w:p>
    <w:sectPr w:rsidR="0096286B" w:rsidRPr="008559A4" w:rsidSect="0045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84"/>
    <w:rsid w:val="00454608"/>
    <w:rsid w:val="007D0059"/>
    <w:rsid w:val="008559A4"/>
    <w:rsid w:val="0096286B"/>
    <w:rsid w:val="00E92584"/>
    <w:rsid w:val="00FD3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0249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993">
          <w:marLeft w:val="0"/>
          <w:marRight w:val="0"/>
          <w:marTop w:val="0"/>
          <w:marBottom w:val="0"/>
          <w:divBdr>
            <w:top w:val="none" w:sz="0" w:space="0" w:color="auto"/>
            <w:left w:val="none" w:sz="0" w:space="0" w:color="auto"/>
            <w:bottom w:val="none" w:sz="0" w:space="0" w:color="auto"/>
            <w:right w:val="none" w:sz="0" w:space="0" w:color="auto"/>
          </w:divBdr>
          <w:divsChild>
            <w:div w:id="1980256170">
              <w:marLeft w:val="0"/>
              <w:marRight w:val="0"/>
              <w:marTop w:val="0"/>
              <w:marBottom w:val="0"/>
              <w:divBdr>
                <w:top w:val="none" w:sz="0" w:space="0" w:color="auto"/>
                <w:left w:val="none" w:sz="0" w:space="0" w:color="auto"/>
                <w:bottom w:val="none" w:sz="0" w:space="0" w:color="auto"/>
                <w:right w:val="none" w:sz="0" w:space="0" w:color="auto"/>
              </w:divBdr>
              <w:divsChild>
                <w:div w:id="301934858">
                  <w:marLeft w:val="0"/>
                  <w:marRight w:val="0"/>
                  <w:marTop w:val="0"/>
                  <w:marBottom w:val="0"/>
                  <w:divBdr>
                    <w:top w:val="none" w:sz="0" w:space="0" w:color="auto"/>
                    <w:left w:val="none" w:sz="0" w:space="0" w:color="auto"/>
                    <w:bottom w:val="none" w:sz="0" w:space="0" w:color="auto"/>
                    <w:right w:val="none" w:sz="0" w:space="0" w:color="auto"/>
                  </w:divBdr>
                  <w:divsChild>
                    <w:div w:id="8015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РомановаИМ</dc:creator>
  <cp:keywords/>
  <dc:description/>
  <cp:lastModifiedBy>Учитель</cp:lastModifiedBy>
  <cp:revision>5</cp:revision>
  <dcterms:created xsi:type="dcterms:W3CDTF">2015-04-14T11:13:00Z</dcterms:created>
  <dcterms:modified xsi:type="dcterms:W3CDTF">2016-07-01T06:24:00Z</dcterms:modified>
</cp:coreProperties>
</file>