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3F3" w:rsidRPr="00AC499C" w:rsidRDefault="005073F3" w:rsidP="00AC499C">
      <w:pPr>
        <w:spacing w:line="276" w:lineRule="auto"/>
        <w:jc w:val="right"/>
        <w:rPr>
          <w:b/>
          <w:bCs/>
          <w:color w:val="333333"/>
          <w:sz w:val="28"/>
          <w:szCs w:val="28"/>
          <w:shd w:val="clear" w:color="auto" w:fill="FFFFFF"/>
        </w:rPr>
      </w:pPr>
    </w:p>
    <w:p w:rsidR="005073F3" w:rsidRPr="00044C2A" w:rsidRDefault="00044C2A" w:rsidP="00AC499C">
      <w:pPr>
        <w:spacing w:line="276" w:lineRule="auto"/>
        <w:jc w:val="center"/>
        <w:rPr>
          <w:color w:val="333333"/>
          <w:sz w:val="28"/>
          <w:szCs w:val="28"/>
          <w:shd w:val="clear" w:color="auto" w:fill="FFFFFF"/>
        </w:rPr>
      </w:pPr>
      <w:r>
        <w:rPr>
          <w:b/>
          <w:bCs/>
          <w:color w:val="333333"/>
          <w:sz w:val="28"/>
          <w:szCs w:val="28"/>
          <w:shd w:val="clear" w:color="auto" w:fill="FFFFFF"/>
          <w:lang w:val="en-US"/>
        </w:rPr>
        <w:t>Проект</w:t>
      </w:r>
    </w:p>
    <w:p w:rsidR="005073F3" w:rsidRPr="00AC499C" w:rsidRDefault="005073F3" w:rsidP="00AC499C">
      <w:pPr>
        <w:spacing w:line="276" w:lineRule="auto"/>
        <w:jc w:val="right"/>
        <w:rPr>
          <w:b/>
          <w:bCs/>
          <w:color w:val="333333"/>
          <w:sz w:val="28"/>
          <w:szCs w:val="28"/>
          <w:shd w:val="clear" w:color="auto" w:fill="FFFFFF"/>
        </w:rPr>
      </w:pPr>
    </w:p>
    <w:p w:rsidR="005073F3" w:rsidRPr="00AC499C" w:rsidRDefault="005073F3" w:rsidP="00AC499C">
      <w:pPr>
        <w:spacing w:line="276" w:lineRule="auto"/>
        <w:jc w:val="right"/>
        <w:rPr>
          <w:b/>
          <w:bCs/>
          <w:color w:val="333333"/>
          <w:sz w:val="28"/>
          <w:szCs w:val="28"/>
          <w:shd w:val="clear" w:color="auto" w:fill="FFFFFF"/>
        </w:rPr>
      </w:pPr>
    </w:p>
    <w:p w:rsidR="005073F3" w:rsidRDefault="005073F3" w:rsidP="00AC499C">
      <w:pPr>
        <w:spacing w:line="276" w:lineRule="auto"/>
        <w:jc w:val="center"/>
        <w:rPr>
          <w:b/>
          <w:bCs/>
          <w:color w:val="333333"/>
          <w:sz w:val="28"/>
          <w:szCs w:val="28"/>
          <w:shd w:val="clear" w:color="auto" w:fill="FFFFFF"/>
        </w:rPr>
      </w:pPr>
      <w:r w:rsidRPr="00AC499C">
        <w:rPr>
          <w:b/>
          <w:bCs/>
          <w:color w:val="333333"/>
          <w:sz w:val="28"/>
          <w:szCs w:val="28"/>
          <w:shd w:val="clear" w:color="auto" w:fill="FFFFFF"/>
        </w:rPr>
        <w:t>«Мой прадед-герой»</w:t>
      </w:r>
    </w:p>
    <w:p w:rsidR="005073F3" w:rsidRDefault="005073F3" w:rsidP="00AC499C">
      <w:pPr>
        <w:spacing w:line="276" w:lineRule="auto"/>
        <w:jc w:val="center"/>
        <w:rPr>
          <w:b/>
          <w:bCs/>
          <w:color w:val="333333"/>
          <w:sz w:val="28"/>
          <w:szCs w:val="28"/>
          <w:shd w:val="clear" w:color="auto" w:fill="FFFFFF"/>
        </w:rPr>
      </w:pPr>
    </w:p>
    <w:p w:rsidR="005073F3" w:rsidRDefault="005073F3" w:rsidP="00AC499C">
      <w:pPr>
        <w:spacing w:line="276" w:lineRule="auto"/>
        <w:jc w:val="center"/>
        <w:rPr>
          <w:b/>
          <w:bCs/>
          <w:color w:val="333333"/>
          <w:sz w:val="28"/>
          <w:szCs w:val="28"/>
          <w:shd w:val="clear" w:color="auto" w:fill="FFFFFF"/>
        </w:rPr>
      </w:pPr>
    </w:p>
    <w:p w:rsidR="005073F3" w:rsidRDefault="005073F3" w:rsidP="00AC499C">
      <w:pPr>
        <w:spacing w:line="276" w:lineRule="auto"/>
        <w:jc w:val="center"/>
        <w:rPr>
          <w:b/>
          <w:bCs/>
          <w:color w:val="333333"/>
          <w:sz w:val="28"/>
          <w:szCs w:val="28"/>
          <w:shd w:val="clear" w:color="auto" w:fill="FFFFFF"/>
        </w:rPr>
      </w:pPr>
    </w:p>
    <w:p w:rsidR="005073F3" w:rsidRDefault="005073F3" w:rsidP="00AC499C">
      <w:pPr>
        <w:spacing w:line="276" w:lineRule="auto"/>
        <w:jc w:val="center"/>
        <w:rPr>
          <w:b/>
          <w:bCs/>
          <w:color w:val="333333"/>
          <w:sz w:val="28"/>
          <w:szCs w:val="28"/>
          <w:shd w:val="clear" w:color="auto" w:fill="FFFFFF"/>
        </w:rPr>
      </w:pPr>
    </w:p>
    <w:p w:rsidR="005073F3" w:rsidRPr="006C2C8C" w:rsidRDefault="005073F3" w:rsidP="006C2C8C">
      <w:pPr>
        <w:spacing w:line="276" w:lineRule="auto"/>
        <w:jc w:val="right"/>
        <w:rPr>
          <w:color w:val="333333"/>
          <w:sz w:val="28"/>
          <w:szCs w:val="28"/>
          <w:shd w:val="clear" w:color="auto" w:fill="FFFFFF"/>
        </w:rPr>
      </w:pPr>
      <w:r w:rsidRPr="006C2C8C">
        <w:rPr>
          <w:color w:val="333333"/>
          <w:sz w:val="28"/>
          <w:szCs w:val="28"/>
          <w:shd w:val="clear" w:color="auto" w:fill="FFFFFF"/>
        </w:rPr>
        <w:t>Выполнил</w:t>
      </w:r>
    </w:p>
    <w:p w:rsidR="005073F3" w:rsidRPr="006C2C8C" w:rsidRDefault="005073F3" w:rsidP="006C2C8C">
      <w:pPr>
        <w:spacing w:line="276" w:lineRule="auto"/>
        <w:jc w:val="right"/>
        <w:rPr>
          <w:color w:val="333333"/>
          <w:sz w:val="28"/>
          <w:szCs w:val="28"/>
          <w:shd w:val="clear" w:color="auto" w:fill="FFFFFF"/>
        </w:rPr>
      </w:pPr>
      <w:r w:rsidRPr="006C2C8C">
        <w:rPr>
          <w:color w:val="333333"/>
          <w:sz w:val="28"/>
          <w:szCs w:val="28"/>
          <w:shd w:val="clear" w:color="auto" w:fill="FFFFFF"/>
        </w:rPr>
        <w:t xml:space="preserve">Панченко Степан </w:t>
      </w:r>
    </w:p>
    <w:p w:rsidR="005073F3" w:rsidRPr="006C2C8C" w:rsidRDefault="005073F3" w:rsidP="006C2C8C">
      <w:pPr>
        <w:spacing w:line="276" w:lineRule="auto"/>
        <w:jc w:val="right"/>
        <w:rPr>
          <w:color w:val="333333"/>
          <w:sz w:val="28"/>
          <w:szCs w:val="28"/>
          <w:shd w:val="clear" w:color="auto" w:fill="FFFFFF"/>
        </w:rPr>
      </w:pPr>
      <w:r w:rsidRPr="006C2C8C">
        <w:rPr>
          <w:color w:val="333333"/>
          <w:sz w:val="28"/>
          <w:szCs w:val="28"/>
          <w:shd w:val="clear" w:color="auto" w:fill="FFFFFF"/>
        </w:rPr>
        <w:t xml:space="preserve">ученик 5 «А» класса </w:t>
      </w:r>
    </w:p>
    <w:p w:rsidR="005073F3" w:rsidRDefault="005073F3" w:rsidP="006C2C8C">
      <w:pPr>
        <w:spacing w:line="276" w:lineRule="auto"/>
        <w:jc w:val="right"/>
        <w:rPr>
          <w:color w:val="333333"/>
          <w:sz w:val="28"/>
          <w:szCs w:val="28"/>
          <w:shd w:val="clear" w:color="auto" w:fill="FFFFFF"/>
        </w:rPr>
      </w:pPr>
      <w:r w:rsidRPr="006C2C8C">
        <w:rPr>
          <w:color w:val="333333"/>
          <w:sz w:val="28"/>
          <w:szCs w:val="28"/>
          <w:shd w:val="clear" w:color="auto" w:fill="FFFFFF"/>
        </w:rPr>
        <w:t>ГБОУ АО «Православная гимназия»</w:t>
      </w:r>
    </w:p>
    <w:p w:rsidR="00044C2A" w:rsidRDefault="00044C2A" w:rsidP="006C2C8C">
      <w:pPr>
        <w:spacing w:line="276" w:lineRule="auto"/>
        <w:jc w:val="right"/>
        <w:rPr>
          <w:color w:val="333333"/>
          <w:sz w:val="28"/>
          <w:szCs w:val="28"/>
          <w:shd w:val="clear" w:color="auto" w:fill="FFFFFF"/>
        </w:rPr>
      </w:pPr>
      <w:r>
        <w:rPr>
          <w:color w:val="333333"/>
          <w:sz w:val="28"/>
          <w:szCs w:val="28"/>
          <w:shd w:val="clear" w:color="auto" w:fill="FFFFFF"/>
        </w:rPr>
        <w:t>Руководитель</w:t>
      </w:r>
    </w:p>
    <w:p w:rsidR="00044C2A" w:rsidRDefault="00044C2A" w:rsidP="006C2C8C">
      <w:pPr>
        <w:spacing w:line="276" w:lineRule="auto"/>
        <w:jc w:val="right"/>
        <w:rPr>
          <w:color w:val="333333"/>
          <w:sz w:val="28"/>
          <w:szCs w:val="28"/>
          <w:shd w:val="clear" w:color="auto" w:fill="FFFFFF"/>
        </w:rPr>
      </w:pPr>
      <w:r>
        <w:rPr>
          <w:color w:val="333333"/>
          <w:sz w:val="28"/>
          <w:szCs w:val="28"/>
          <w:shd w:val="clear" w:color="auto" w:fill="FFFFFF"/>
        </w:rPr>
        <w:t>Панченко А.В.</w:t>
      </w:r>
    </w:p>
    <w:p w:rsidR="00044C2A" w:rsidRPr="006C2C8C" w:rsidRDefault="00044C2A" w:rsidP="006C2C8C">
      <w:pPr>
        <w:spacing w:line="276" w:lineRule="auto"/>
        <w:jc w:val="right"/>
        <w:rPr>
          <w:color w:val="333333"/>
          <w:sz w:val="28"/>
          <w:szCs w:val="28"/>
          <w:shd w:val="clear" w:color="auto" w:fill="FFFFFF"/>
        </w:rPr>
      </w:pPr>
      <w:r>
        <w:rPr>
          <w:color w:val="333333"/>
          <w:sz w:val="28"/>
          <w:szCs w:val="28"/>
          <w:shd w:val="clear" w:color="auto" w:fill="FFFFFF"/>
        </w:rPr>
        <w:t>Учитель истории и обществознания</w:t>
      </w:r>
    </w:p>
    <w:p w:rsidR="005073F3" w:rsidRPr="0002202D" w:rsidRDefault="005073F3" w:rsidP="006C2C8C">
      <w:pPr>
        <w:spacing w:line="276" w:lineRule="auto"/>
        <w:jc w:val="right"/>
        <w:rPr>
          <w:b/>
          <w:bCs/>
          <w:color w:val="333333"/>
          <w:sz w:val="28"/>
          <w:szCs w:val="28"/>
          <w:shd w:val="clear" w:color="auto" w:fill="FFFFFF"/>
        </w:rPr>
      </w:pPr>
    </w:p>
    <w:p w:rsidR="005073F3" w:rsidRDefault="005073F3" w:rsidP="00B075AB">
      <w:pPr>
        <w:jc w:val="right"/>
        <w:rPr>
          <w:b/>
          <w:bCs/>
          <w:color w:val="333333"/>
          <w:sz w:val="28"/>
          <w:szCs w:val="28"/>
          <w:shd w:val="clear" w:color="auto" w:fill="FFFFFF"/>
        </w:rPr>
      </w:pPr>
    </w:p>
    <w:p w:rsidR="005073F3" w:rsidRDefault="005073F3" w:rsidP="00B075AB">
      <w:pPr>
        <w:jc w:val="right"/>
        <w:rPr>
          <w:b/>
          <w:bCs/>
          <w:color w:val="333333"/>
          <w:sz w:val="28"/>
          <w:szCs w:val="28"/>
          <w:shd w:val="clear" w:color="auto" w:fill="FFFFFF"/>
        </w:rPr>
      </w:pPr>
    </w:p>
    <w:p w:rsidR="005073F3" w:rsidRDefault="005073F3" w:rsidP="00B075AB">
      <w:pPr>
        <w:jc w:val="right"/>
        <w:rPr>
          <w:b/>
          <w:bCs/>
          <w:color w:val="333333"/>
          <w:sz w:val="28"/>
          <w:szCs w:val="28"/>
          <w:shd w:val="clear" w:color="auto" w:fill="FFFFFF"/>
        </w:rPr>
      </w:pPr>
    </w:p>
    <w:p w:rsidR="005073F3" w:rsidRDefault="005073F3" w:rsidP="00B075AB">
      <w:pPr>
        <w:jc w:val="right"/>
        <w:rPr>
          <w:b/>
          <w:bCs/>
          <w:color w:val="333333"/>
          <w:sz w:val="28"/>
          <w:szCs w:val="28"/>
          <w:shd w:val="clear" w:color="auto" w:fill="FFFFFF"/>
        </w:rPr>
      </w:pPr>
    </w:p>
    <w:p w:rsidR="005073F3" w:rsidRDefault="005073F3" w:rsidP="00B075AB">
      <w:pPr>
        <w:jc w:val="right"/>
        <w:rPr>
          <w:b/>
          <w:bCs/>
          <w:color w:val="333333"/>
          <w:sz w:val="28"/>
          <w:szCs w:val="28"/>
          <w:shd w:val="clear" w:color="auto" w:fill="FFFFFF"/>
        </w:rPr>
      </w:pPr>
    </w:p>
    <w:p w:rsidR="005073F3" w:rsidRDefault="005073F3" w:rsidP="00B075AB">
      <w:pPr>
        <w:jc w:val="right"/>
        <w:rPr>
          <w:b/>
          <w:bCs/>
          <w:color w:val="333333"/>
          <w:sz w:val="28"/>
          <w:szCs w:val="28"/>
          <w:shd w:val="clear" w:color="auto" w:fill="FFFFFF"/>
        </w:rPr>
      </w:pPr>
    </w:p>
    <w:p w:rsidR="005073F3" w:rsidRDefault="005073F3" w:rsidP="00B075AB">
      <w:pPr>
        <w:jc w:val="right"/>
        <w:rPr>
          <w:b/>
          <w:bCs/>
          <w:color w:val="333333"/>
          <w:sz w:val="28"/>
          <w:szCs w:val="28"/>
          <w:shd w:val="clear" w:color="auto" w:fill="FFFFFF"/>
        </w:rPr>
      </w:pPr>
    </w:p>
    <w:p w:rsidR="005073F3" w:rsidRDefault="005073F3" w:rsidP="00B075AB">
      <w:pPr>
        <w:jc w:val="right"/>
        <w:rPr>
          <w:b/>
          <w:bCs/>
          <w:color w:val="333333"/>
          <w:sz w:val="28"/>
          <w:szCs w:val="28"/>
          <w:shd w:val="clear" w:color="auto" w:fill="FFFFFF"/>
        </w:rPr>
      </w:pPr>
    </w:p>
    <w:p w:rsidR="005073F3" w:rsidRDefault="005073F3" w:rsidP="00B075AB">
      <w:pPr>
        <w:jc w:val="right"/>
        <w:rPr>
          <w:b/>
          <w:bCs/>
          <w:color w:val="333333"/>
          <w:sz w:val="28"/>
          <w:szCs w:val="28"/>
          <w:shd w:val="clear" w:color="auto" w:fill="FFFFFF"/>
        </w:rPr>
      </w:pPr>
    </w:p>
    <w:p w:rsidR="005073F3" w:rsidRDefault="005073F3" w:rsidP="00B075AB">
      <w:pPr>
        <w:jc w:val="right"/>
        <w:rPr>
          <w:b/>
          <w:bCs/>
          <w:color w:val="333333"/>
          <w:sz w:val="28"/>
          <w:szCs w:val="28"/>
          <w:shd w:val="clear" w:color="auto" w:fill="FFFFFF"/>
        </w:rPr>
      </w:pPr>
    </w:p>
    <w:p w:rsidR="005073F3" w:rsidRDefault="005073F3" w:rsidP="00B075AB">
      <w:pPr>
        <w:jc w:val="right"/>
        <w:rPr>
          <w:b/>
          <w:bCs/>
          <w:color w:val="333333"/>
          <w:sz w:val="28"/>
          <w:szCs w:val="28"/>
          <w:shd w:val="clear" w:color="auto" w:fill="FFFFFF"/>
        </w:rPr>
      </w:pPr>
    </w:p>
    <w:p w:rsidR="005073F3" w:rsidRDefault="005073F3" w:rsidP="00AC499C">
      <w:pPr>
        <w:rPr>
          <w:b/>
          <w:bCs/>
          <w:color w:val="333333"/>
          <w:sz w:val="28"/>
          <w:szCs w:val="28"/>
          <w:shd w:val="clear" w:color="auto" w:fill="FFFFFF"/>
        </w:rPr>
      </w:pPr>
    </w:p>
    <w:p w:rsidR="005073F3" w:rsidRPr="0083645D" w:rsidRDefault="005073F3" w:rsidP="0083645D">
      <w:pPr>
        <w:jc w:val="center"/>
        <w:rPr>
          <w:color w:val="333333"/>
          <w:sz w:val="28"/>
          <w:szCs w:val="28"/>
          <w:shd w:val="clear" w:color="auto" w:fill="FFFFFF"/>
        </w:rPr>
      </w:pPr>
      <w:r w:rsidRPr="0083645D">
        <w:rPr>
          <w:color w:val="333333"/>
          <w:sz w:val="28"/>
          <w:szCs w:val="28"/>
          <w:shd w:val="clear" w:color="auto" w:fill="FFFFFF"/>
        </w:rPr>
        <w:t>Астрахань 2019</w:t>
      </w:r>
    </w:p>
    <w:p w:rsidR="005073F3" w:rsidRDefault="005073F3" w:rsidP="00B075AB">
      <w:pPr>
        <w:jc w:val="right"/>
        <w:rPr>
          <w:b/>
          <w:bCs/>
          <w:color w:val="333333"/>
          <w:sz w:val="28"/>
          <w:szCs w:val="28"/>
          <w:shd w:val="clear" w:color="auto" w:fill="FFFFFF"/>
        </w:rPr>
      </w:pPr>
    </w:p>
    <w:p w:rsidR="00355348" w:rsidRDefault="00355348" w:rsidP="00B075AB">
      <w:pPr>
        <w:jc w:val="right"/>
        <w:rPr>
          <w:b/>
          <w:bCs/>
          <w:color w:val="333333"/>
          <w:sz w:val="28"/>
          <w:szCs w:val="28"/>
          <w:shd w:val="clear" w:color="auto" w:fill="FFFFFF"/>
        </w:rPr>
      </w:pPr>
    </w:p>
    <w:p w:rsidR="00355348" w:rsidRDefault="00355348" w:rsidP="00B075AB">
      <w:pPr>
        <w:jc w:val="right"/>
        <w:rPr>
          <w:b/>
          <w:bCs/>
          <w:color w:val="333333"/>
          <w:sz w:val="28"/>
          <w:szCs w:val="28"/>
          <w:shd w:val="clear" w:color="auto" w:fill="FFFFFF"/>
        </w:rPr>
      </w:pPr>
    </w:p>
    <w:p w:rsidR="00355348" w:rsidRDefault="00355348" w:rsidP="00B075AB">
      <w:pPr>
        <w:jc w:val="right"/>
        <w:rPr>
          <w:b/>
          <w:bCs/>
          <w:color w:val="333333"/>
          <w:sz w:val="28"/>
          <w:szCs w:val="28"/>
          <w:shd w:val="clear" w:color="auto" w:fill="FFFFFF"/>
        </w:rPr>
      </w:pPr>
    </w:p>
    <w:p w:rsidR="00355348" w:rsidRDefault="00355348" w:rsidP="00B075AB">
      <w:pPr>
        <w:jc w:val="right"/>
        <w:rPr>
          <w:b/>
          <w:bCs/>
          <w:color w:val="333333"/>
          <w:sz w:val="28"/>
          <w:szCs w:val="28"/>
          <w:shd w:val="clear" w:color="auto" w:fill="FFFFFF"/>
        </w:rPr>
      </w:pPr>
    </w:p>
    <w:p w:rsidR="00355348" w:rsidRDefault="00355348" w:rsidP="00B075AB">
      <w:pPr>
        <w:jc w:val="right"/>
        <w:rPr>
          <w:b/>
          <w:bCs/>
          <w:color w:val="333333"/>
          <w:sz w:val="28"/>
          <w:szCs w:val="28"/>
          <w:shd w:val="clear" w:color="auto" w:fill="FFFFFF"/>
        </w:rPr>
      </w:pPr>
    </w:p>
    <w:p w:rsidR="00355348" w:rsidRDefault="00355348" w:rsidP="00B075AB">
      <w:pPr>
        <w:jc w:val="right"/>
        <w:rPr>
          <w:b/>
          <w:bCs/>
          <w:color w:val="333333"/>
          <w:sz w:val="28"/>
          <w:szCs w:val="28"/>
          <w:shd w:val="clear" w:color="auto" w:fill="FFFFFF"/>
        </w:rPr>
      </w:pPr>
    </w:p>
    <w:p w:rsidR="00355348" w:rsidRDefault="00355348" w:rsidP="00B075AB">
      <w:pPr>
        <w:jc w:val="right"/>
        <w:rPr>
          <w:b/>
          <w:bCs/>
          <w:color w:val="333333"/>
          <w:sz w:val="28"/>
          <w:szCs w:val="28"/>
          <w:shd w:val="clear" w:color="auto" w:fill="FFFFFF"/>
        </w:rPr>
      </w:pPr>
    </w:p>
    <w:p w:rsidR="00355348" w:rsidRDefault="00355348" w:rsidP="00B075AB">
      <w:pPr>
        <w:jc w:val="right"/>
        <w:rPr>
          <w:b/>
          <w:bCs/>
          <w:color w:val="333333"/>
          <w:sz w:val="28"/>
          <w:szCs w:val="28"/>
          <w:shd w:val="clear" w:color="auto" w:fill="FFFFFF"/>
        </w:rPr>
      </w:pPr>
    </w:p>
    <w:p w:rsidR="00355348" w:rsidRDefault="00355348" w:rsidP="00B075AB">
      <w:pPr>
        <w:jc w:val="right"/>
        <w:rPr>
          <w:b/>
          <w:bCs/>
          <w:color w:val="333333"/>
          <w:sz w:val="28"/>
          <w:szCs w:val="28"/>
          <w:shd w:val="clear" w:color="auto" w:fill="FFFFFF"/>
        </w:rPr>
      </w:pPr>
    </w:p>
    <w:p w:rsidR="00355348" w:rsidRDefault="00355348" w:rsidP="00B075AB">
      <w:pPr>
        <w:jc w:val="right"/>
        <w:rPr>
          <w:b/>
          <w:bCs/>
          <w:color w:val="333333"/>
          <w:sz w:val="28"/>
          <w:szCs w:val="28"/>
          <w:shd w:val="clear" w:color="auto" w:fill="FFFFFF"/>
        </w:rPr>
      </w:pPr>
    </w:p>
    <w:p w:rsidR="00355348" w:rsidRDefault="00355348" w:rsidP="00B075AB">
      <w:pPr>
        <w:jc w:val="right"/>
        <w:rPr>
          <w:b/>
          <w:bCs/>
          <w:color w:val="333333"/>
          <w:sz w:val="28"/>
          <w:szCs w:val="28"/>
          <w:shd w:val="clear" w:color="auto" w:fill="FFFFFF"/>
        </w:rPr>
      </w:pPr>
    </w:p>
    <w:p w:rsidR="00355348" w:rsidRDefault="00355348" w:rsidP="00B075AB">
      <w:pPr>
        <w:jc w:val="right"/>
        <w:rPr>
          <w:b/>
          <w:bCs/>
          <w:color w:val="333333"/>
          <w:sz w:val="28"/>
          <w:szCs w:val="28"/>
          <w:shd w:val="clear" w:color="auto" w:fill="FFFFFF"/>
        </w:rPr>
      </w:pPr>
    </w:p>
    <w:p w:rsidR="00355348" w:rsidRDefault="00355348" w:rsidP="00B075AB">
      <w:pPr>
        <w:jc w:val="right"/>
        <w:rPr>
          <w:b/>
          <w:bCs/>
          <w:color w:val="333333"/>
          <w:sz w:val="28"/>
          <w:szCs w:val="28"/>
          <w:shd w:val="clear" w:color="auto" w:fill="FFFFFF"/>
        </w:rPr>
      </w:pPr>
      <w:bookmarkStart w:id="0" w:name="_GoBack"/>
      <w:bookmarkEnd w:id="0"/>
    </w:p>
    <w:p w:rsidR="005073F3" w:rsidRDefault="005073F3" w:rsidP="00B075AB">
      <w:pPr>
        <w:jc w:val="right"/>
        <w:rPr>
          <w:b/>
          <w:bCs/>
          <w:color w:val="333333"/>
          <w:sz w:val="28"/>
          <w:szCs w:val="28"/>
          <w:shd w:val="clear" w:color="auto" w:fill="FFFFFF"/>
        </w:rPr>
      </w:pPr>
    </w:p>
    <w:p w:rsidR="005073F3" w:rsidRPr="00404457" w:rsidRDefault="005073F3" w:rsidP="00B075AB">
      <w:pPr>
        <w:jc w:val="right"/>
        <w:rPr>
          <w:i/>
          <w:color w:val="333333"/>
          <w:sz w:val="28"/>
          <w:szCs w:val="28"/>
          <w:shd w:val="clear" w:color="auto" w:fill="FFFFFF"/>
        </w:rPr>
      </w:pPr>
      <w:r w:rsidRPr="00404457">
        <w:rPr>
          <w:bCs/>
          <w:i/>
          <w:color w:val="333333"/>
          <w:sz w:val="28"/>
          <w:szCs w:val="28"/>
          <w:shd w:val="clear" w:color="auto" w:fill="FFFFFF"/>
        </w:rPr>
        <w:t>Ах</w:t>
      </w:r>
      <w:r w:rsidRPr="00404457">
        <w:rPr>
          <w:i/>
          <w:color w:val="333333"/>
          <w:sz w:val="28"/>
          <w:szCs w:val="28"/>
          <w:shd w:val="clear" w:color="auto" w:fill="FFFFFF"/>
        </w:rPr>
        <w:t>, </w:t>
      </w:r>
      <w:r w:rsidRPr="00404457">
        <w:rPr>
          <w:bCs/>
          <w:i/>
          <w:color w:val="333333"/>
          <w:sz w:val="28"/>
          <w:szCs w:val="28"/>
          <w:shd w:val="clear" w:color="auto" w:fill="FFFFFF"/>
        </w:rPr>
        <w:t>война</w:t>
      </w:r>
      <w:r w:rsidRPr="00404457">
        <w:rPr>
          <w:i/>
          <w:color w:val="333333"/>
          <w:sz w:val="28"/>
          <w:szCs w:val="28"/>
          <w:shd w:val="clear" w:color="auto" w:fill="FFFFFF"/>
        </w:rPr>
        <w:t>, </w:t>
      </w:r>
      <w:r w:rsidRPr="00404457">
        <w:rPr>
          <w:bCs/>
          <w:i/>
          <w:color w:val="333333"/>
          <w:sz w:val="28"/>
          <w:szCs w:val="28"/>
          <w:shd w:val="clear" w:color="auto" w:fill="FFFFFF"/>
        </w:rPr>
        <w:t>что</w:t>
      </w:r>
      <w:r w:rsidRPr="00404457">
        <w:rPr>
          <w:i/>
          <w:color w:val="333333"/>
          <w:sz w:val="28"/>
          <w:szCs w:val="28"/>
          <w:shd w:val="clear" w:color="auto" w:fill="FFFFFF"/>
        </w:rPr>
        <w:t> ж </w:t>
      </w:r>
      <w:r w:rsidRPr="00404457">
        <w:rPr>
          <w:bCs/>
          <w:i/>
          <w:color w:val="333333"/>
          <w:sz w:val="28"/>
          <w:szCs w:val="28"/>
          <w:shd w:val="clear" w:color="auto" w:fill="FFFFFF"/>
        </w:rPr>
        <w:t>ты</w:t>
      </w:r>
      <w:r w:rsidRPr="00404457">
        <w:rPr>
          <w:i/>
          <w:color w:val="333333"/>
          <w:sz w:val="28"/>
          <w:szCs w:val="28"/>
          <w:shd w:val="clear" w:color="auto" w:fill="FFFFFF"/>
        </w:rPr>
        <w:t> </w:t>
      </w:r>
      <w:r w:rsidRPr="00404457">
        <w:rPr>
          <w:bCs/>
          <w:i/>
          <w:color w:val="333333"/>
          <w:sz w:val="28"/>
          <w:szCs w:val="28"/>
          <w:shd w:val="clear" w:color="auto" w:fill="FFFFFF"/>
        </w:rPr>
        <w:t>сделала</w:t>
      </w:r>
      <w:r w:rsidRPr="00404457">
        <w:rPr>
          <w:i/>
          <w:color w:val="333333"/>
          <w:sz w:val="28"/>
          <w:szCs w:val="28"/>
          <w:shd w:val="clear" w:color="auto" w:fill="FFFFFF"/>
        </w:rPr>
        <w:t>, </w:t>
      </w:r>
      <w:r w:rsidRPr="00404457">
        <w:rPr>
          <w:bCs/>
          <w:i/>
          <w:color w:val="333333"/>
          <w:sz w:val="28"/>
          <w:szCs w:val="28"/>
          <w:shd w:val="clear" w:color="auto" w:fill="FFFFFF"/>
        </w:rPr>
        <w:t>подлая</w:t>
      </w:r>
      <w:r w:rsidRPr="00404457">
        <w:rPr>
          <w:i/>
          <w:color w:val="333333"/>
          <w:sz w:val="28"/>
          <w:szCs w:val="28"/>
          <w:shd w:val="clear" w:color="auto" w:fill="FFFFFF"/>
        </w:rPr>
        <w:t xml:space="preserve">: </w:t>
      </w:r>
    </w:p>
    <w:p w:rsidR="005073F3" w:rsidRPr="00404457" w:rsidRDefault="005073F3" w:rsidP="00B075AB">
      <w:pPr>
        <w:jc w:val="right"/>
        <w:rPr>
          <w:i/>
          <w:color w:val="333333"/>
          <w:sz w:val="28"/>
          <w:szCs w:val="28"/>
          <w:shd w:val="clear" w:color="auto" w:fill="FFFFFF"/>
        </w:rPr>
      </w:pPr>
      <w:r w:rsidRPr="00404457">
        <w:rPr>
          <w:i/>
          <w:color w:val="333333"/>
          <w:sz w:val="28"/>
          <w:szCs w:val="28"/>
          <w:shd w:val="clear" w:color="auto" w:fill="FFFFFF"/>
        </w:rPr>
        <w:t xml:space="preserve">стали тихими наши дворы, </w:t>
      </w:r>
    </w:p>
    <w:p w:rsidR="005073F3" w:rsidRPr="00404457" w:rsidRDefault="005073F3" w:rsidP="00B075AB">
      <w:pPr>
        <w:jc w:val="right"/>
        <w:rPr>
          <w:i/>
          <w:color w:val="333333"/>
          <w:sz w:val="28"/>
          <w:szCs w:val="28"/>
          <w:shd w:val="clear" w:color="auto" w:fill="FFFFFF"/>
        </w:rPr>
      </w:pPr>
      <w:r w:rsidRPr="00404457">
        <w:rPr>
          <w:i/>
          <w:color w:val="333333"/>
          <w:sz w:val="28"/>
          <w:szCs w:val="28"/>
          <w:shd w:val="clear" w:color="auto" w:fill="FFFFFF"/>
        </w:rPr>
        <w:t>наши мальчики головы подняли,</w:t>
      </w:r>
    </w:p>
    <w:p w:rsidR="005073F3" w:rsidRPr="00404457" w:rsidRDefault="005073F3" w:rsidP="00B075AB">
      <w:pPr>
        <w:jc w:val="right"/>
        <w:rPr>
          <w:i/>
          <w:color w:val="333333"/>
          <w:sz w:val="28"/>
          <w:szCs w:val="28"/>
          <w:shd w:val="clear" w:color="auto" w:fill="FFFFFF"/>
        </w:rPr>
      </w:pPr>
      <w:r w:rsidRPr="00404457">
        <w:rPr>
          <w:i/>
          <w:color w:val="333333"/>
          <w:sz w:val="28"/>
          <w:szCs w:val="28"/>
          <w:shd w:val="clear" w:color="auto" w:fill="FFFFFF"/>
        </w:rPr>
        <w:t xml:space="preserve"> повзрослели они до поры,</w:t>
      </w:r>
    </w:p>
    <w:p w:rsidR="005073F3" w:rsidRPr="00404457" w:rsidRDefault="005073F3" w:rsidP="00B075AB">
      <w:pPr>
        <w:jc w:val="right"/>
        <w:rPr>
          <w:i/>
          <w:color w:val="333333"/>
          <w:sz w:val="28"/>
          <w:szCs w:val="28"/>
          <w:shd w:val="clear" w:color="auto" w:fill="FFFFFF"/>
        </w:rPr>
      </w:pPr>
      <w:r w:rsidRPr="00404457">
        <w:rPr>
          <w:i/>
          <w:color w:val="333333"/>
          <w:sz w:val="28"/>
          <w:szCs w:val="28"/>
          <w:shd w:val="clear" w:color="auto" w:fill="FFFFFF"/>
        </w:rPr>
        <w:t xml:space="preserve"> на пороге едва помаячили и ушли</w:t>
      </w:r>
    </w:p>
    <w:p w:rsidR="005073F3" w:rsidRPr="00404457" w:rsidRDefault="005073F3" w:rsidP="00B075AB">
      <w:pPr>
        <w:jc w:val="right"/>
        <w:rPr>
          <w:i/>
          <w:color w:val="333333"/>
          <w:sz w:val="28"/>
          <w:szCs w:val="28"/>
          <w:shd w:val="clear" w:color="auto" w:fill="FFFFFF"/>
        </w:rPr>
      </w:pPr>
      <w:r w:rsidRPr="00404457">
        <w:rPr>
          <w:i/>
          <w:color w:val="333333"/>
          <w:sz w:val="28"/>
          <w:szCs w:val="28"/>
          <w:shd w:val="clear" w:color="auto" w:fill="FFFFFF"/>
        </w:rPr>
        <w:t xml:space="preserve"> за солдатом солдат</w:t>
      </w:r>
      <w:r>
        <w:rPr>
          <w:i/>
          <w:color w:val="333333"/>
          <w:sz w:val="28"/>
          <w:szCs w:val="28"/>
          <w:shd w:val="clear" w:color="auto" w:fill="FFFFFF"/>
        </w:rPr>
        <w:t>…</w:t>
      </w:r>
    </w:p>
    <w:p w:rsidR="005073F3" w:rsidRPr="00404457" w:rsidRDefault="005073F3" w:rsidP="00B075AB">
      <w:pPr>
        <w:jc w:val="right"/>
        <w:rPr>
          <w:i/>
          <w:sz w:val="28"/>
          <w:szCs w:val="28"/>
        </w:rPr>
      </w:pPr>
      <w:r w:rsidRPr="00404457">
        <w:rPr>
          <w:i/>
          <w:color w:val="333333"/>
          <w:sz w:val="28"/>
          <w:szCs w:val="28"/>
          <w:shd w:val="clear" w:color="auto" w:fill="FFFFFF"/>
        </w:rPr>
        <w:t>Б. Окуджава.</w:t>
      </w:r>
    </w:p>
    <w:p w:rsidR="005073F3" w:rsidRDefault="005073F3" w:rsidP="00B075AB">
      <w:pPr>
        <w:jc w:val="right"/>
      </w:pPr>
    </w:p>
    <w:p w:rsidR="005073F3" w:rsidRDefault="005073F3" w:rsidP="009C13B9">
      <w:pPr>
        <w:spacing w:line="360" w:lineRule="auto"/>
      </w:pPr>
    </w:p>
    <w:p w:rsidR="005073F3" w:rsidRPr="00F15740" w:rsidRDefault="005073F3" w:rsidP="009C13B9">
      <w:pPr>
        <w:spacing w:line="360" w:lineRule="auto"/>
        <w:jc w:val="center"/>
        <w:rPr>
          <w:sz w:val="28"/>
          <w:szCs w:val="28"/>
        </w:rPr>
      </w:pPr>
      <w:r w:rsidRPr="00F15740">
        <w:rPr>
          <w:sz w:val="28"/>
          <w:szCs w:val="28"/>
        </w:rPr>
        <w:t>Мой прадед -</w:t>
      </w:r>
      <w:r>
        <w:rPr>
          <w:sz w:val="28"/>
          <w:szCs w:val="28"/>
        </w:rPr>
        <w:t xml:space="preserve"> </w:t>
      </w:r>
      <w:r w:rsidRPr="00F15740">
        <w:rPr>
          <w:sz w:val="28"/>
          <w:szCs w:val="28"/>
        </w:rPr>
        <w:t>герой.</w:t>
      </w:r>
    </w:p>
    <w:p w:rsidR="005073F3" w:rsidRPr="00F15740" w:rsidRDefault="005073F3" w:rsidP="00404457">
      <w:pPr>
        <w:spacing w:line="360" w:lineRule="auto"/>
        <w:ind w:firstLine="708"/>
        <w:jc w:val="both"/>
        <w:rPr>
          <w:sz w:val="28"/>
          <w:szCs w:val="28"/>
        </w:rPr>
      </w:pPr>
      <w:r>
        <w:rPr>
          <w:sz w:val="28"/>
          <w:szCs w:val="28"/>
        </w:rPr>
        <w:t>Война - сколько в этом слове горечи, боли и слез, ненависти и крови. Кажется, она была так давно, что,</w:t>
      </w:r>
      <w:r w:rsidRPr="00CC0C3D">
        <w:rPr>
          <w:sz w:val="28"/>
          <w:szCs w:val="28"/>
        </w:rPr>
        <w:t xml:space="preserve"> </w:t>
      </w:r>
      <w:r>
        <w:rPr>
          <w:sz w:val="28"/>
          <w:szCs w:val="28"/>
        </w:rPr>
        <w:t xml:space="preserve">когда вспоминаешь о ней, думаешь, сколько же времени прошло с той поры…все быльем поросло. Нет, воспоминания, как выстрел, звучат в голове и судьбе каждой российской семьи. И сколько бы ни прошло времени с окончания Великой Отечественной войны, воспоминания будут звучать как выстрелы с каждым годом все громче и громче, потому что тех, кто отвоевывал нам мир, совершая свой бессмертный подвиг, с каждым годом становится все меньше и меньше. </w:t>
      </w:r>
    </w:p>
    <w:p w:rsidR="005073F3" w:rsidRDefault="005073F3" w:rsidP="00404457">
      <w:pPr>
        <w:spacing w:line="360" w:lineRule="auto"/>
        <w:ind w:firstLine="708"/>
        <w:jc w:val="both"/>
        <w:rPr>
          <w:sz w:val="28"/>
          <w:szCs w:val="28"/>
        </w:rPr>
      </w:pPr>
      <w:r>
        <w:rPr>
          <w:sz w:val="28"/>
          <w:szCs w:val="28"/>
        </w:rPr>
        <w:t>И я</w:t>
      </w:r>
      <w:r w:rsidRPr="00F15740">
        <w:rPr>
          <w:sz w:val="28"/>
          <w:szCs w:val="28"/>
        </w:rPr>
        <w:t xml:space="preserve"> хочу вам рассказать историю, которая до глубины ду</w:t>
      </w:r>
      <w:r>
        <w:rPr>
          <w:sz w:val="28"/>
          <w:szCs w:val="28"/>
        </w:rPr>
        <w:t>ши меня потрясла, потому что это</w:t>
      </w:r>
      <w:r w:rsidRPr="00F15740">
        <w:rPr>
          <w:sz w:val="28"/>
          <w:szCs w:val="28"/>
        </w:rPr>
        <w:t xml:space="preserve"> история моей семьи. </w:t>
      </w:r>
    </w:p>
    <w:p w:rsidR="005073F3" w:rsidRDefault="005073F3" w:rsidP="00404457">
      <w:pPr>
        <w:spacing w:line="360" w:lineRule="auto"/>
        <w:ind w:firstLine="708"/>
        <w:jc w:val="both"/>
        <w:rPr>
          <w:sz w:val="28"/>
          <w:szCs w:val="28"/>
        </w:rPr>
      </w:pPr>
      <w:r w:rsidRPr="00F15740">
        <w:rPr>
          <w:sz w:val="28"/>
          <w:szCs w:val="28"/>
        </w:rPr>
        <w:t>Началось все очень давно, как говорит моя мама</w:t>
      </w:r>
      <w:r>
        <w:rPr>
          <w:sz w:val="28"/>
          <w:szCs w:val="28"/>
        </w:rPr>
        <w:t xml:space="preserve">, </w:t>
      </w:r>
      <w:r w:rsidRPr="00F15740">
        <w:rPr>
          <w:sz w:val="28"/>
          <w:szCs w:val="28"/>
        </w:rPr>
        <w:t>ни меня, ни ее еще в проекте не было. Ранним</w:t>
      </w:r>
      <w:r>
        <w:rPr>
          <w:sz w:val="28"/>
          <w:szCs w:val="28"/>
        </w:rPr>
        <w:t xml:space="preserve"> мартовским </w:t>
      </w:r>
      <w:r w:rsidRPr="00F15740">
        <w:rPr>
          <w:sz w:val="28"/>
          <w:szCs w:val="28"/>
        </w:rPr>
        <w:t>утром 1944 года 18-летний Володя Тру</w:t>
      </w:r>
      <w:r>
        <w:rPr>
          <w:sz w:val="28"/>
          <w:szCs w:val="28"/>
        </w:rPr>
        <w:t>шкин вместе с молодыми ребятами</w:t>
      </w:r>
      <w:r w:rsidRPr="00F15740">
        <w:rPr>
          <w:sz w:val="28"/>
          <w:szCs w:val="28"/>
        </w:rPr>
        <w:t xml:space="preserve"> находился на це</w:t>
      </w:r>
      <w:r>
        <w:rPr>
          <w:sz w:val="28"/>
          <w:szCs w:val="28"/>
        </w:rPr>
        <w:t>нтральной площади села Икряное.</w:t>
      </w:r>
      <w:r w:rsidRPr="00F15740">
        <w:rPr>
          <w:sz w:val="28"/>
          <w:szCs w:val="28"/>
        </w:rPr>
        <w:t xml:space="preserve"> С вещмешками за плечами, под звук</w:t>
      </w:r>
      <w:r>
        <w:rPr>
          <w:sz w:val="28"/>
          <w:szCs w:val="28"/>
        </w:rPr>
        <w:t>и</w:t>
      </w:r>
      <w:r w:rsidRPr="00F15740">
        <w:rPr>
          <w:sz w:val="28"/>
          <w:szCs w:val="28"/>
        </w:rPr>
        <w:t xml:space="preserve"> «</w:t>
      </w:r>
      <w:r>
        <w:rPr>
          <w:sz w:val="28"/>
          <w:szCs w:val="28"/>
        </w:rPr>
        <w:t>Прощания с</w:t>
      </w:r>
      <w:r w:rsidRPr="00F15740">
        <w:rPr>
          <w:sz w:val="28"/>
          <w:szCs w:val="28"/>
        </w:rPr>
        <w:t>лавянки» отправлялись на фронт. Война подходила к концу</w:t>
      </w:r>
      <w:r>
        <w:rPr>
          <w:sz w:val="28"/>
          <w:szCs w:val="28"/>
        </w:rPr>
        <w:t>,</w:t>
      </w:r>
      <w:r w:rsidRPr="00F15740">
        <w:rPr>
          <w:sz w:val="28"/>
          <w:szCs w:val="28"/>
        </w:rPr>
        <w:t xml:space="preserve"> и он, как и все молодые ребята, обещал маме, отцу, своей любимой сестренке Риммочк</w:t>
      </w:r>
      <w:r>
        <w:rPr>
          <w:sz w:val="28"/>
          <w:szCs w:val="28"/>
        </w:rPr>
        <w:t>е, что скоро вернется с Победой.</w:t>
      </w:r>
    </w:p>
    <w:p w:rsidR="005073F3" w:rsidRPr="00F15740" w:rsidRDefault="005073F3" w:rsidP="00404457">
      <w:pPr>
        <w:spacing w:line="360" w:lineRule="auto"/>
        <w:ind w:firstLine="708"/>
        <w:jc w:val="both"/>
        <w:rPr>
          <w:sz w:val="28"/>
          <w:szCs w:val="28"/>
        </w:rPr>
      </w:pPr>
      <w:r w:rsidRPr="00F15740">
        <w:rPr>
          <w:sz w:val="28"/>
          <w:szCs w:val="28"/>
        </w:rPr>
        <w:t>На этом история Володи Трушкина обрывается. Он погиб на За</w:t>
      </w:r>
      <w:r>
        <w:rPr>
          <w:sz w:val="28"/>
          <w:szCs w:val="28"/>
        </w:rPr>
        <w:t xml:space="preserve">падной Украине уже после войны. Об этом мы узнали спустя 70 лет. </w:t>
      </w:r>
      <w:r w:rsidRPr="00F15740">
        <w:rPr>
          <w:sz w:val="28"/>
          <w:szCs w:val="28"/>
        </w:rPr>
        <w:t>Как это произошло,</w:t>
      </w:r>
      <w:r>
        <w:rPr>
          <w:sz w:val="28"/>
          <w:szCs w:val="28"/>
        </w:rPr>
        <w:t xml:space="preserve"> </w:t>
      </w:r>
      <w:r w:rsidRPr="00F15740">
        <w:rPr>
          <w:sz w:val="28"/>
          <w:szCs w:val="28"/>
        </w:rPr>
        <w:t xml:space="preserve">по сей день остается загадкой. Вот тут и начинается самое </w:t>
      </w:r>
      <w:r w:rsidRPr="00F15740">
        <w:rPr>
          <w:sz w:val="28"/>
          <w:szCs w:val="28"/>
        </w:rPr>
        <w:lastRenderedPageBreak/>
        <w:t>интересное. Моя первая акция «Бессмертный полк» прошла в старшей группе детского сада,</w:t>
      </w:r>
      <w:r>
        <w:rPr>
          <w:sz w:val="28"/>
          <w:szCs w:val="28"/>
        </w:rPr>
        <w:t xml:space="preserve"> </w:t>
      </w:r>
      <w:r w:rsidRPr="00F15740">
        <w:rPr>
          <w:sz w:val="28"/>
          <w:szCs w:val="28"/>
        </w:rPr>
        <w:t>тогда я нес фотографию моего прадедушки по папиной линии. Прадедушка Яша у меня герой, он танкист. Я очень гордился своим прадедом, неся его портрет</w:t>
      </w:r>
      <w:r>
        <w:rPr>
          <w:sz w:val="28"/>
          <w:szCs w:val="28"/>
        </w:rPr>
        <w:t>,</w:t>
      </w:r>
      <w:r w:rsidRPr="00F15740">
        <w:rPr>
          <w:sz w:val="28"/>
          <w:szCs w:val="28"/>
        </w:rPr>
        <w:t xml:space="preserve"> и всем вокруг рассказывал, какой он герой, как воева</w:t>
      </w:r>
      <w:r>
        <w:rPr>
          <w:sz w:val="28"/>
          <w:szCs w:val="28"/>
        </w:rPr>
        <w:t xml:space="preserve">л и какие награды у него были. </w:t>
      </w:r>
      <w:r w:rsidRPr="00F15740">
        <w:rPr>
          <w:sz w:val="28"/>
          <w:szCs w:val="28"/>
        </w:rPr>
        <w:t xml:space="preserve">В то </w:t>
      </w:r>
      <w:r>
        <w:rPr>
          <w:sz w:val="28"/>
          <w:szCs w:val="28"/>
        </w:rPr>
        <w:t xml:space="preserve">время я и не знал, что в моей </w:t>
      </w:r>
      <w:r w:rsidRPr="00F15740">
        <w:rPr>
          <w:sz w:val="28"/>
          <w:szCs w:val="28"/>
        </w:rPr>
        <w:t>семье есть еще один герой. Информации не было никакой. Я только знал, что мама, кого-то ищет. Отправляет запросы в архивы, собирает информацию</w:t>
      </w:r>
      <w:r>
        <w:rPr>
          <w:sz w:val="28"/>
          <w:szCs w:val="28"/>
        </w:rPr>
        <w:t xml:space="preserve">, но про кого и зачем не знал. </w:t>
      </w:r>
      <w:r w:rsidRPr="00F15740">
        <w:rPr>
          <w:sz w:val="28"/>
          <w:szCs w:val="28"/>
        </w:rPr>
        <w:t>Я предложил маме свою помощь. И весь год прошел в поисках и сборе информации. Мы искали того самого Володю Трушкина, который погиб страшной смертью на Западной Украине. Информацию собирали по крупицам. Я очень переживал, что мы ничего не найдем. День за днем мы</w:t>
      </w:r>
      <w:r>
        <w:rPr>
          <w:sz w:val="28"/>
          <w:szCs w:val="28"/>
        </w:rPr>
        <w:t xml:space="preserve"> получали отказы из архивов ЦАМО</w:t>
      </w:r>
      <w:r w:rsidRPr="00F15740">
        <w:rPr>
          <w:sz w:val="28"/>
          <w:szCs w:val="28"/>
        </w:rPr>
        <w:t>. Информация отсутствует, ин</w:t>
      </w:r>
      <w:r>
        <w:rPr>
          <w:sz w:val="28"/>
          <w:szCs w:val="28"/>
        </w:rPr>
        <w:t>формация закрыта, информация не</w:t>
      </w:r>
      <w:r w:rsidRPr="00F15740">
        <w:rPr>
          <w:sz w:val="28"/>
          <w:szCs w:val="28"/>
        </w:rPr>
        <w:t>доступна. И так день за днем. Я видел слезы моей мамы, сам очень переживал. И все вре</w:t>
      </w:r>
      <w:r>
        <w:rPr>
          <w:sz w:val="28"/>
          <w:szCs w:val="28"/>
        </w:rPr>
        <w:t>мя задавал один и тот же вопрос:</w:t>
      </w:r>
      <w:r w:rsidRPr="00F15740">
        <w:rPr>
          <w:sz w:val="28"/>
          <w:szCs w:val="28"/>
        </w:rPr>
        <w:t xml:space="preserve"> почему мы не можем его найти. Оказалось, что все документы о Володе были уничтожены его мамой, прапрабабушкой Зоей. Слишком сильным ударом для нее оказалась гибель</w:t>
      </w:r>
      <w:r>
        <w:rPr>
          <w:sz w:val="28"/>
          <w:szCs w:val="28"/>
        </w:rPr>
        <w:t xml:space="preserve"> любимого </w:t>
      </w:r>
      <w:r w:rsidRPr="00F15740">
        <w:rPr>
          <w:sz w:val="28"/>
          <w:szCs w:val="28"/>
        </w:rPr>
        <w:t>сына.</w:t>
      </w:r>
      <w:r>
        <w:rPr>
          <w:sz w:val="28"/>
          <w:szCs w:val="28"/>
        </w:rPr>
        <w:t xml:space="preserve"> </w:t>
      </w:r>
      <w:r w:rsidRPr="00F15740">
        <w:rPr>
          <w:sz w:val="28"/>
          <w:szCs w:val="28"/>
        </w:rPr>
        <w:t>Она запретила произносить его имя и сожгла похоронку и все документы о его подвиге. Бабушка моей мам</w:t>
      </w:r>
      <w:r>
        <w:rPr>
          <w:sz w:val="28"/>
          <w:szCs w:val="28"/>
        </w:rPr>
        <w:t xml:space="preserve">ы </w:t>
      </w:r>
      <w:r w:rsidRPr="00F15740">
        <w:rPr>
          <w:sz w:val="28"/>
          <w:szCs w:val="28"/>
        </w:rPr>
        <w:t>тогда была очень маленькой и ничего рассказать не мо</w:t>
      </w:r>
      <w:r>
        <w:rPr>
          <w:sz w:val="28"/>
          <w:szCs w:val="28"/>
        </w:rPr>
        <w:t>гла</w:t>
      </w:r>
      <w:r w:rsidRPr="00F15740">
        <w:rPr>
          <w:sz w:val="28"/>
          <w:szCs w:val="28"/>
        </w:rPr>
        <w:t>.</w:t>
      </w:r>
      <w:r>
        <w:rPr>
          <w:sz w:val="28"/>
          <w:szCs w:val="28"/>
        </w:rPr>
        <w:t xml:space="preserve"> Но она помнила его как улыбчивого, открытого, смелого парня - старшего брата, который называл ее Риммочкой. Поиском информации занимался еще мой дедушка Слава. Он знал человека, который оказался на месте гибели Володи Трушкина. Но рассказывать он отказывался, слишком страшной была смерть паренька. Тем более что он знал его до войны - жили в одном селе, соседи. Как ни старался дедушка, дядя Василий молчал и плакал.  Д</w:t>
      </w:r>
      <w:r w:rsidRPr="00F15740">
        <w:rPr>
          <w:sz w:val="28"/>
          <w:szCs w:val="28"/>
        </w:rPr>
        <w:t>о последних дней</w:t>
      </w:r>
      <w:r>
        <w:rPr>
          <w:sz w:val="28"/>
          <w:szCs w:val="28"/>
        </w:rPr>
        <w:t xml:space="preserve"> прабабушка Римма</w:t>
      </w:r>
      <w:r w:rsidRPr="00F15740">
        <w:rPr>
          <w:sz w:val="28"/>
          <w:szCs w:val="28"/>
        </w:rPr>
        <w:t xml:space="preserve"> обсуждала с мамой все, </w:t>
      </w:r>
      <w:r>
        <w:rPr>
          <w:sz w:val="28"/>
          <w:szCs w:val="28"/>
        </w:rPr>
        <w:t xml:space="preserve">что касалось поисков Володи, мама </w:t>
      </w:r>
      <w:r w:rsidRPr="00F15740">
        <w:rPr>
          <w:sz w:val="28"/>
          <w:szCs w:val="28"/>
        </w:rPr>
        <w:t>пообещала ей, что найдет его. И тогда я понял, что мне обязательно нужно найти о н</w:t>
      </w:r>
      <w:r>
        <w:rPr>
          <w:sz w:val="28"/>
          <w:szCs w:val="28"/>
        </w:rPr>
        <w:t>ё</w:t>
      </w:r>
      <w:r w:rsidRPr="00F15740">
        <w:rPr>
          <w:sz w:val="28"/>
          <w:szCs w:val="28"/>
        </w:rPr>
        <w:t>м хоть что</w:t>
      </w:r>
      <w:r>
        <w:rPr>
          <w:sz w:val="28"/>
          <w:szCs w:val="28"/>
        </w:rPr>
        <w:t xml:space="preserve">-нибудь. </w:t>
      </w:r>
      <w:r w:rsidRPr="00F15740">
        <w:rPr>
          <w:sz w:val="28"/>
          <w:szCs w:val="28"/>
        </w:rPr>
        <w:t>И снова запросы, снова письма,</w:t>
      </w:r>
      <w:r>
        <w:rPr>
          <w:sz w:val="28"/>
          <w:szCs w:val="28"/>
        </w:rPr>
        <w:t xml:space="preserve"> </w:t>
      </w:r>
      <w:r w:rsidRPr="00F15740">
        <w:rPr>
          <w:sz w:val="28"/>
          <w:szCs w:val="28"/>
        </w:rPr>
        <w:t xml:space="preserve">поиски. На руках одна фотография. Поиски по сайтам. И все безуспешно. </w:t>
      </w:r>
    </w:p>
    <w:p w:rsidR="005073F3" w:rsidRPr="00F15740" w:rsidRDefault="005073F3" w:rsidP="00404457">
      <w:pPr>
        <w:spacing w:line="360" w:lineRule="auto"/>
        <w:ind w:firstLine="708"/>
        <w:jc w:val="both"/>
        <w:rPr>
          <w:sz w:val="28"/>
          <w:szCs w:val="28"/>
        </w:rPr>
      </w:pPr>
      <w:r w:rsidRPr="00F15740">
        <w:rPr>
          <w:sz w:val="28"/>
          <w:szCs w:val="28"/>
        </w:rPr>
        <w:lastRenderedPageBreak/>
        <w:t>На следующее 9 мая «Бессмертный Полк» был для меня особенным, я нес новый портрет.</w:t>
      </w:r>
      <w:r>
        <w:rPr>
          <w:sz w:val="28"/>
          <w:szCs w:val="28"/>
        </w:rPr>
        <w:t xml:space="preserve"> </w:t>
      </w:r>
      <w:r w:rsidRPr="00F15740">
        <w:rPr>
          <w:sz w:val="28"/>
          <w:szCs w:val="28"/>
        </w:rPr>
        <w:t>Портрет Тр</w:t>
      </w:r>
      <w:r>
        <w:rPr>
          <w:sz w:val="28"/>
          <w:szCs w:val="28"/>
        </w:rPr>
        <w:t>ушкина Владимира Александровича - моего прадеда-</w:t>
      </w:r>
      <w:r w:rsidRPr="00F15740">
        <w:rPr>
          <w:sz w:val="28"/>
          <w:szCs w:val="28"/>
        </w:rPr>
        <w:t>героя. Я знал, что он герой. Но рассказать, о нем я ничего не</w:t>
      </w:r>
      <w:r>
        <w:rPr>
          <w:sz w:val="28"/>
          <w:szCs w:val="28"/>
        </w:rPr>
        <w:t xml:space="preserve"> мог. Это было очень больно, обидно </w:t>
      </w:r>
      <w:r w:rsidRPr="00F15740">
        <w:rPr>
          <w:sz w:val="28"/>
          <w:szCs w:val="28"/>
        </w:rPr>
        <w:t>и тяжело. И снова поиски, поиски, поиски. В какой-то момент я сказал: «Все больше не могу». И отказался помогать. Но ложась спать, я видел г</w:t>
      </w:r>
      <w:r>
        <w:rPr>
          <w:sz w:val="28"/>
          <w:szCs w:val="28"/>
        </w:rPr>
        <w:t xml:space="preserve">лаза и улыбку этого мальчишки. </w:t>
      </w:r>
      <w:r w:rsidRPr="00F15740">
        <w:rPr>
          <w:sz w:val="28"/>
          <w:szCs w:val="28"/>
        </w:rPr>
        <w:t>И мне стало очень стыдно, за то, что я отчаялся и отказался помогать. И вот однажды на мамину почту пришло письмо из Центрального архива России. В нем было сказано, что в преддверии юбилея Победы был открыт новый портал документов, посвященный Великой Отечественной войне. Мы решили попробовать, но иллюзий не строили. Ведь кроме фамилии имени и отчества нам ничего не было известно. Честно</w:t>
      </w:r>
      <w:r>
        <w:rPr>
          <w:sz w:val="28"/>
          <w:szCs w:val="28"/>
        </w:rPr>
        <w:t xml:space="preserve"> сказать, где-то в глубине души</w:t>
      </w:r>
      <w:r w:rsidRPr="00F15740">
        <w:rPr>
          <w:sz w:val="28"/>
          <w:szCs w:val="28"/>
        </w:rPr>
        <w:t xml:space="preserve"> я ощущал какое-то тревожное, но в то же время радостное чувство. Войдя на сайт в строку поиска, мы занесли все, что знали на тот момент. Поиск и несколько секунд ожидания. Для меня эти секунды показались часами.</w:t>
      </w:r>
      <w:r>
        <w:rPr>
          <w:sz w:val="28"/>
          <w:szCs w:val="28"/>
        </w:rPr>
        <w:t xml:space="preserve"> Я помню мамины слезы и </w:t>
      </w:r>
      <w:r w:rsidRPr="00F15740">
        <w:rPr>
          <w:sz w:val="28"/>
          <w:szCs w:val="28"/>
        </w:rPr>
        <w:t xml:space="preserve">слова: «Мы его нашли, нашли!». Это было, как гром среди ясного </w:t>
      </w:r>
      <w:r>
        <w:rPr>
          <w:sz w:val="28"/>
          <w:szCs w:val="28"/>
        </w:rPr>
        <w:t>неба</w:t>
      </w:r>
      <w:r w:rsidRPr="00F15740">
        <w:rPr>
          <w:sz w:val="28"/>
          <w:szCs w:val="28"/>
        </w:rPr>
        <w:t>. Я сначала не поверил свои</w:t>
      </w:r>
      <w:r>
        <w:rPr>
          <w:sz w:val="28"/>
          <w:szCs w:val="28"/>
        </w:rPr>
        <w:t>м глазам. Снова и снова я читал</w:t>
      </w:r>
      <w:r w:rsidRPr="00F15740">
        <w:rPr>
          <w:sz w:val="28"/>
          <w:szCs w:val="28"/>
        </w:rPr>
        <w:t xml:space="preserve"> и смо</w:t>
      </w:r>
      <w:r>
        <w:rPr>
          <w:sz w:val="28"/>
          <w:szCs w:val="28"/>
        </w:rPr>
        <w:t>трел на эти документы и понимал:</w:t>
      </w:r>
      <w:r w:rsidRPr="00F15740">
        <w:rPr>
          <w:sz w:val="28"/>
          <w:szCs w:val="28"/>
        </w:rPr>
        <w:t xml:space="preserve"> вот он</w:t>
      </w:r>
      <w:r>
        <w:rPr>
          <w:sz w:val="28"/>
          <w:szCs w:val="28"/>
        </w:rPr>
        <w:t>,</w:t>
      </w:r>
      <w:r w:rsidRPr="00F15740">
        <w:rPr>
          <w:sz w:val="28"/>
          <w:szCs w:val="28"/>
        </w:rPr>
        <w:t xml:space="preserve"> мой герой, мой родной человек. Какое</w:t>
      </w:r>
      <w:r>
        <w:rPr>
          <w:sz w:val="28"/>
          <w:szCs w:val="28"/>
        </w:rPr>
        <w:t xml:space="preserve"> счастье и облегчение я испытал!</w:t>
      </w:r>
      <w:r w:rsidRPr="00F15740">
        <w:rPr>
          <w:sz w:val="28"/>
          <w:szCs w:val="28"/>
        </w:rPr>
        <w:t xml:space="preserve"> И тогда я стал благодарить Господа нашего за помощь.</w:t>
      </w:r>
      <w:r>
        <w:rPr>
          <w:sz w:val="28"/>
          <w:szCs w:val="28"/>
        </w:rPr>
        <w:t xml:space="preserve"> </w:t>
      </w:r>
      <w:r w:rsidRPr="00F15740">
        <w:rPr>
          <w:sz w:val="28"/>
          <w:szCs w:val="28"/>
        </w:rPr>
        <w:t>Восторг, гордость, радость, счастье, любовь</w:t>
      </w:r>
      <w:r>
        <w:rPr>
          <w:sz w:val="28"/>
          <w:szCs w:val="28"/>
        </w:rPr>
        <w:t xml:space="preserve"> -</w:t>
      </w:r>
      <w:r w:rsidRPr="00F15740">
        <w:rPr>
          <w:sz w:val="28"/>
          <w:szCs w:val="28"/>
        </w:rPr>
        <w:t xml:space="preserve"> все эти чувства смешались вместе, и я ощущал тепло его рук, слышал смех, видел его наяву</w:t>
      </w:r>
      <w:r>
        <w:rPr>
          <w:sz w:val="28"/>
          <w:szCs w:val="28"/>
        </w:rPr>
        <w:t>,</w:t>
      </w:r>
      <w:r w:rsidRPr="00F15740">
        <w:rPr>
          <w:sz w:val="28"/>
          <w:szCs w:val="28"/>
        </w:rPr>
        <w:t xml:space="preserve"> моего прадеда Володю Трушкина. Того 1</w:t>
      </w:r>
      <w:r>
        <w:rPr>
          <w:sz w:val="28"/>
          <w:szCs w:val="28"/>
        </w:rPr>
        <w:t>8-летнего</w:t>
      </w:r>
      <w:r w:rsidRPr="00F15740">
        <w:rPr>
          <w:sz w:val="28"/>
          <w:szCs w:val="28"/>
        </w:rPr>
        <w:t xml:space="preserve"> мальчишку с ясными глазами и замечательной доброй улыбкой. Теперь я знаю, что мой герой гвардии сержант Трушкин Владимир Александрович</w:t>
      </w:r>
      <w:r>
        <w:rPr>
          <w:sz w:val="28"/>
          <w:szCs w:val="28"/>
        </w:rPr>
        <w:t>,</w:t>
      </w:r>
      <w:r w:rsidRPr="00F15740">
        <w:rPr>
          <w:sz w:val="28"/>
          <w:szCs w:val="28"/>
        </w:rPr>
        <w:t xml:space="preserve"> командуя отделением в боях на подступах к городу Виттенберг</w:t>
      </w:r>
      <w:r>
        <w:rPr>
          <w:sz w:val="28"/>
          <w:szCs w:val="28"/>
        </w:rPr>
        <w:t>,</w:t>
      </w:r>
      <w:r w:rsidRPr="00F15740">
        <w:rPr>
          <w:sz w:val="28"/>
          <w:szCs w:val="28"/>
        </w:rPr>
        <w:t xml:space="preserve"> уничтожил противников и получил согласно Приказу 24 Н</w:t>
      </w:r>
      <w:r>
        <w:rPr>
          <w:rStyle w:val="a7"/>
          <w:sz w:val="28"/>
          <w:szCs w:val="28"/>
        </w:rPr>
        <w:footnoteReference w:id="1"/>
      </w:r>
      <w:r>
        <w:rPr>
          <w:sz w:val="28"/>
          <w:szCs w:val="28"/>
        </w:rPr>
        <w:t xml:space="preserve"> </w:t>
      </w:r>
      <w:r w:rsidRPr="00F15740">
        <w:rPr>
          <w:sz w:val="28"/>
          <w:szCs w:val="28"/>
        </w:rPr>
        <w:t>медаль « За отвагу». Я в неоплатном долгу перед ним</w:t>
      </w:r>
      <w:r>
        <w:rPr>
          <w:sz w:val="28"/>
          <w:szCs w:val="28"/>
        </w:rPr>
        <w:t xml:space="preserve"> и </w:t>
      </w:r>
      <w:r w:rsidRPr="00F15740">
        <w:rPr>
          <w:sz w:val="28"/>
          <w:szCs w:val="28"/>
        </w:rPr>
        <w:t xml:space="preserve">буду благодарить его за то, что он сделал для </w:t>
      </w:r>
      <w:r>
        <w:rPr>
          <w:sz w:val="28"/>
          <w:szCs w:val="28"/>
        </w:rPr>
        <w:t>меня, моей семьи и для всех нас.</w:t>
      </w:r>
      <w:r w:rsidRPr="00F15740">
        <w:rPr>
          <w:sz w:val="28"/>
          <w:szCs w:val="28"/>
        </w:rPr>
        <w:t>.. И буду продолжать поиск информации о нем, так как есть над чем работать. У него есть еще медали.</w:t>
      </w:r>
      <w:r>
        <w:rPr>
          <w:sz w:val="28"/>
          <w:szCs w:val="28"/>
        </w:rPr>
        <w:t xml:space="preserve"> Но место гибели в архивах мы так и не </w:t>
      </w:r>
      <w:r>
        <w:rPr>
          <w:sz w:val="28"/>
          <w:szCs w:val="28"/>
        </w:rPr>
        <w:lastRenderedPageBreak/>
        <w:t xml:space="preserve">нашли. Снова информация недоступна. </w:t>
      </w:r>
      <w:r w:rsidRPr="00F15740">
        <w:rPr>
          <w:sz w:val="28"/>
          <w:szCs w:val="28"/>
        </w:rPr>
        <w:t>И мне предстоит кропотл</w:t>
      </w:r>
      <w:r>
        <w:rPr>
          <w:sz w:val="28"/>
          <w:szCs w:val="28"/>
        </w:rPr>
        <w:t>ивая работа</w:t>
      </w:r>
      <w:r w:rsidRPr="00F15740">
        <w:rPr>
          <w:sz w:val="28"/>
          <w:szCs w:val="28"/>
        </w:rPr>
        <w:t>, котор</w:t>
      </w:r>
      <w:r>
        <w:rPr>
          <w:sz w:val="28"/>
          <w:szCs w:val="28"/>
        </w:rPr>
        <w:t>ую</w:t>
      </w:r>
      <w:r w:rsidRPr="00F15740">
        <w:rPr>
          <w:sz w:val="28"/>
          <w:szCs w:val="28"/>
        </w:rPr>
        <w:t xml:space="preserve"> я буду </w:t>
      </w:r>
      <w:r>
        <w:rPr>
          <w:sz w:val="28"/>
          <w:szCs w:val="28"/>
        </w:rPr>
        <w:t>делать, чтобы собрать как можно больше информации</w:t>
      </w:r>
      <w:r w:rsidRPr="00F15740">
        <w:rPr>
          <w:sz w:val="28"/>
          <w:szCs w:val="28"/>
        </w:rPr>
        <w:t xml:space="preserve">. Я уповаю </w:t>
      </w:r>
      <w:r>
        <w:rPr>
          <w:sz w:val="28"/>
          <w:szCs w:val="28"/>
        </w:rPr>
        <w:t>на Господа Бога нашего и на Е</w:t>
      </w:r>
      <w:r w:rsidRPr="00F15740">
        <w:rPr>
          <w:sz w:val="28"/>
          <w:szCs w:val="28"/>
        </w:rPr>
        <w:t>го помощь. Спи спокойно</w:t>
      </w:r>
      <w:r>
        <w:rPr>
          <w:sz w:val="28"/>
          <w:szCs w:val="28"/>
        </w:rPr>
        <w:t xml:space="preserve">, мой герой! </w:t>
      </w:r>
      <w:r w:rsidRPr="00F15740">
        <w:rPr>
          <w:sz w:val="28"/>
          <w:szCs w:val="28"/>
        </w:rPr>
        <w:t>Память о тебе я передам своим детям и внукам.</w:t>
      </w:r>
      <w:r>
        <w:rPr>
          <w:sz w:val="28"/>
          <w:szCs w:val="28"/>
        </w:rPr>
        <w:t xml:space="preserve"> И помни: «</w:t>
      </w:r>
      <w:r>
        <w:rPr>
          <w:sz w:val="28"/>
          <w:szCs w:val="28"/>
          <w:shd w:val="clear" w:color="auto" w:fill="FFFFFF"/>
        </w:rPr>
        <w:t xml:space="preserve">Никто не забыт и ничто не </w:t>
      </w:r>
      <w:r w:rsidRPr="00495667">
        <w:rPr>
          <w:sz w:val="28"/>
          <w:szCs w:val="28"/>
          <w:shd w:val="clear" w:color="auto" w:fill="FFFFFF"/>
        </w:rPr>
        <w:t>забыто</w:t>
      </w:r>
      <w:r>
        <w:rPr>
          <w:sz w:val="28"/>
          <w:szCs w:val="28"/>
          <w:shd w:val="clear" w:color="auto" w:fill="FFFFFF"/>
        </w:rPr>
        <w:t>»…</w:t>
      </w:r>
    </w:p>
    <w:sectPr w:rsidR="005073F3" w:rsidRPr="00F15740" w:rsidSect="00B75A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027" w:rsidRDefault="00E96027" w:rsidP="0083645D">
      <w:r>
        <w:separator/>
      </w:r>
    </w:p>
  </w:endnote>
  <w:endnote w:type="continuationSeparator" w:id="0">
    <w:p w:rsidR="00E96027" w:rsidRDefault="00E96027" w:rsidP="008364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027" w:rsidRDefault="00E96027" w:rsidP="0083645D">
      <w:r>
        <w:separator/>
      </w:r>
    </w:p>
  </w:footnote>
  <w:footnote w:type="continuationSeparator" w:id="0">
    <w:p w:rsidR="00E96027" w:rsidRDefault="00E96027" w:rsidP="0083645D">
      <w:r>
        <w:continuationSeparator/>
      </w:r>
    </w:p>
  </w:footnote>
  <w:footnote w:id="1">
    <w:p w:rsidR="005073F3" w:rsidRDefault="005073F3">
      <w:pPr>
        <w:pStyle w:val="a5"/>
      </w:pPr>
      <w:r>
        <w:rPr>
          <w:rStyle w:val="a7"/>
        </w:rPr>
        <w:footnoteRef/>
      </w:r>
      <w:r>
        <w:t xml:space="preserve"> </w:t>
      </w:r>
      <w:r w:rsidRPr="0083645D">
        <w:t>http://www.podvignaroda.ru/?#id=38906953&amp;tab=navDetailManAward</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21722"/>
    <w:rsid w:val="0002202D"/>
    <w:rsid w:val="00044C2A"/>
    <w:rsid w:val="000C2F53"/>
    <w:rsid w:val="000E5861"/>
    <w:rsid w:val="00134EED"/>
    <w:rsid w:val="00196D61"/>
    <w:rsid w:val="00355348"/>
    <w:rsid w:val="00404457"/>
    <w:rsid w:val="00430FFC"/>
    <w:rsid w:val="00495667"/>
    <w:rsid w:val="005073F3"/>
    <w:rsid w:val="00611FFE"/>
    <w:rsid w:val="0067168B"/>
    <w:rsid w:val="006C2C8C"/>
    <w:rsid w:val="006F66E7"/>
    <w:rsid w:val="007F6B9A"/>
    <w:rsid w:val="0083645D"/>
    <w:rsid w:val="00884BEC"/>
    <w:rsid w:val="009139A6"/>
    <w:rsid w:val="009A69E5"/>
    <w:rsid w:val="009C13B9"/>
    <w:rsid w:val="00A27A32"/>
    <w:rsid w:val="00A5599B"/>
    <w:rsid w:val="00AC499C"/>
    <w:rsid w:val="00AE06C2"/>
    <w:rsid w:val="00B075AB"/>
    <w:rsid w:val="00B40B9E"/>
    <w:rsid w:val="00B5135B"/>
    <w:rsid w:val="00B66DCA"/>
    <w:rsid w:val="00B75A82"/>
    <w:rsid w:val="00BA0286"/>
    <w:rsid w:val="00BE560F"/>
    <w:rsid w:val="00BF6766"/>
    <w:rsid w:val="00C53770"/>
    <w:rsid w:val="00C95E2C"/>
    <w:rsid w:val="00CC0C3D"/>
    <w:rsid w:val="00D21722"/>
    <w:rsid w:val="00D4257E"/>
    <w:rsid w:val="00E57BCD"/>
    <w:rsid w:val="00E96027"/>
    <w:rsid w:val="00F022CD"/>
    <w:rsid w:val="00F0505B"/>
    <w:rsid w:val="00F15740"/>
    <w:rsid w:val="00F66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861"/>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0E5861"/>
    <w:rPr>
      <w:rFonts w:cs="Times New Roman"/>
      <w:b/>
      <w:bCs/>
    </w:rPr>
  </w:style>
  <w:style w:type="paragraph" w:styleId="a4">
    <w:name w:val="List Paragraph"/>
    <w:basedOn w:val="a"/>
    <w:uiPriority w:val="99"/>
    <w:qFormat/>
    <w:rsid w:val="000E5861"/>
    <w:pPr>
      <w:suppressAutoHyphens/>
      <w:ind w:left="720"/>
    </w:pPr>
    <w:rPr>
      <w:rFonts w:eastAsia="Times New Roman"/>
      <w:lang w:eastAsia="ar-SA"/>
    </w:rPr>
  </w:style>
  <w:style w:type="paragraph" w:styleId="a5">
    <w:name w:val="footnote text"/>
    <w:basedOn w:val="a"/>
    <w:link w:val="a6"/>
    <w:uiPriority w:val="99"/>
    <w:semiHidden/>
    <w:rsid w:val="0083645D"/>
    <w:rPr>
      <w:sz w:val="20"/>
      <w:szCs w:val="20"/>
    </w:rPr>
  </w:style>
  <w:style w:type="character" w:customStyle="1" w:styleId="a6">
    <w:name w:val="Текст сноски Знак"/>
    <w:link w:val="a5"/>
    <w:uiPriority w:val="99"/>
    <w:semiHidden/>
    <w:locked/>
    <w:rsid w:val="0083645D"/>
    <w:rPr>
      <w:rFonts w:ascii="Times New Roman" w:hAnsi="Times New Roman" w:cs="Times New Roman"/>
      <w:sz w:val="20"/>
      <w:szCs w:val="20"/>
      <w:lang w:eastAsia="ru-RU"/>
    </w:rPr>
  </w:style>
  <w:style w:type="character" w:styleId="a7">
    <w:name w:val="footnote reference"/>
    <w:uiPriority w:val="99"/>
    <w:semiHidden/>
    <w:rsid w:val="0083645D"/>
    <w:rPr>
      <w:rFonts w:cs="Times New Roman"/>
      <w:vertAlign w:val="superscript"/>
    </w:rPr>
  </w:style>
  <w:style w:type="paragraph" w:styleId="a8">
    <w:name w:val="Balloon Text"/>
    <w:basedOn w:val="a"/>
    <w:link w:val="a9"/>
    <w:uiPriority w:val="99"/>
    <w:semiHidden/>
    <w:unhideWhenUsed/>
    <w:rsid w:val="009A69E5"/>
    <w:rPr>
      <w:rFonts w:ascii="Segoe UI" w:hAnsi="Segoe UI" w:cs="Segoe UI"/>
      <w:sz w:val="18"/>
      <w:szCs w:val="18"/>
    </w:rPr>
  </w:style>
  <w:style w:type="character" w:customStyle="1" w:styleId="a9">
    <w:name w:val="Текст выноски Знак"/>
    <w:link w:val="a8"/>
    <w:uiPriority w:val="99"/>
    <w:semiHidden/>
    <w:rsid w:val="009A69E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915</Words>
  <Characters>5219</Characters>
  <Application>Microsoft Office Word</Application>
  <DocSecurity>0</DocSecurity>
  <Lines>43</Lines>
  <Paragraphs>12</Paragraphs>
  <ScaleCrop>false</ScaleCrop>
  <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 Панченко</dc:creator>
  <cp:lastModifiedBy>АК</cp:lastModifiedBy>
  <cp:revision>2</cp:revision>
  <cp:lastPrinted>2020-01-19T13:54:00Z</cp:lastPrinted>
  <dcterms:created xsi:type="dcterms:W3CDTF">2020-03-30T10:49:00Z</dcterms:created>
  <dcterms:modified xsi:type="dcterms:W3CDTF">2020-03-30T10:49:00Z</dcterms:modified>
</cp:coreProperties>
</file>