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7B" w:rsidRPr="007B717B" w:rsidRDefault="007B717B" w:rsidP="007B7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3"/>
          <w:szCs w:val="13"/>
        </w:rPr>
        <w:br/>
      </w:r>
      <w:r w:rsidRPr="007B717B">
        <w:rPr>
          <w:rFonts w:ascii="Times New Roman" w:hAnsi="Times New Roman" w:cs="Times New Roman"/>
          <w:b/>
          <w:sz w:val="28"/>
          <w:szCs w:val="28"/>
        </w:rPr>
        <w:t xml:space="preserve">II областная </w:t>
      </w:r>
      <w:proofErr w:type="spellStart"/>
      <w:r w:rsidRPr="007B717B">
        <w:rPr>
          <w:rFonts w:ascii="Times New Roman" w:hAnsi="Times New Roman" w:cs="Times New Roman"/>
          <w:b/>
          <w:sz w:val="28"/>
          <w:szCs w:val="28"/>
        </w:rPr>
        <w:t>научно-практичесаяй</w:t>
      </w:r>
      <w:proofErr w:type="spellEnd"/>
      <w:r w:rsidRPr="007B717B">
        <w:rPr>
          <w:rFonts w:ascii="Times New Roman" w:hAnsi="Times New Roman" w:cs="Times New Roman"/>
          <w:b/>
          <w:sz w:val="28"/>
          <w:szCs w:val="28"/>
        </w:rPr>
        <w:t xml:space="preserve"> конференция обучающихся 4-11 классов и преподавателей «Духовно-нравственное воспитание детей и молодежи: Александр Невский: Запад и Восток, историческая память народа»</w:t>
      </w:r>
    </w:p>
    <w:p w:rsidR="007B717B" w:rsidRDefault="007B717B" w:rsidP="007B71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</w:p>
    <w:p w:rsidR="007B717B" w:rsidRDefault="007B717B" w:rsidP="007B71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</w:p>
    <w:p w:rsidR="007B717B" w:rsidRDefault="007B717B" w:rsidP="007B71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</w:p>
    <w:p w:rsidR="007B717B" w:rsidRDefault="007B717B" w:rsidP="007B71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</w:p>
    <w:p w:rsidR="007B717B" w:rsidRDefault="007B717B" w:rsidP="007B71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</w:p>
    <w:p w:rsidR="007B717B" w:rsidRDefault="007B717B" w:rsidP="007B71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</w:p>
    <w:p w:rsidR="007B717B" w:rsidRDefault="007B717B" w:rsidP="007B71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</w:p>
    <w:p w:rsidR="007B717B" w:rsidRDefault="007B717B" w:rsidP="007B71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</w:p>
    <w:p w:rsidR="007B717B" w:rsidRDefault="007B717B" w:rsidP="007B71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</w:p>
    <w:p w:rsidR="007B717B" w:rsidRDefault="007B717B" w:rsidP="007B71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</w:p>
    <w:p w:rsidR="007B717B" w:rsidRDefault="007B717B" w:rsidP="007B71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</w:p>
    <w:p w:rsidR="007B717B" w:rsidRDefault="007B717B" w:rsidP="007B71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</w:p>
    <w:p w:rsidR="007B717B" w:rsidRPr="005E611B" w:rsidRDefault="005E611B" w:rsidP="007B71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5E611B">
        <w:rPr>
          <w:b/>
          <w:color w:val="000000"/>
          <w:sz w:val="40"/>
          <w:szCs w:val="40"/>
        </w:rPr>
        <w:t xml:space="preserve">Номинация </w:t>
      </w:r>
    </w:p>
    <w:p w:rsidR="007B717B" w:rsidRDefault="007B717B" w:rsidP="007B71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</w:p>
    <w:p w:rsidR="007B717B" w:rsidRDefault="007B717B" w:rsidP="007B71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</w:p>
    <w:p w:rsidR="005E611B" w:rsidRDefault="005E611B" w:rsidP="007B71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  <w:r w:rsidRPr="005E611B">
        <w:rPr>
          <w:b/>
          <w:sz w:val="40"/>
          <w:szCs w:val="40"/>
        </w:rPr>
        <w:t xml:space="preserve">Духовное наследие Нижнего Поволжья: </w:t>
      </w:r>
    </w:p>
    <w:p w:rsidR="007B717B" w:rsidRPr="005E611B" w:rsidRDefault="005E611B" w:rsidP="007B71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5E611B">
        <w:rPr>
          <w:b/>
          <w:sz w:val="40"/>
          <w:szCs w:val="40"/>
        </w:rPr>
        <w:t>история и современность.</w:t>
      </w:r>
    </w:p>
    <w:p w:rsidR="007B717B" w:rsidRDefault="007B717B" w:rsidP="007B71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</w:p>
    <w:p w:rsidR="007B717B" w:rsidRDefault="007B717B" w:rsidP="007B71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</w:p>
    <w:p w:rsidR="007B717B" w:rsidRPr="007B717B" w:rsidRDefault="007B717B" w:rsidP="007B71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7B717B" w:rsidRPr="005E611B" w:rsidRDefault="007B717B" w:rsidP="007B71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5E611B">
        <w:rPr>
          <w:b/>
          <w:bCs/>
          <w:color w:val="000000"/>
          <w:sz w:val="40"/>
          <w:szCs w:val="40"/>
        </w:rPr>
        <w:t xml:space="preserve">Проект </w:t>
      </w:r>
    </w:p>
    <w:p w:rsidR="00883853" w:rsidRPr="005E611B" w:rsidRDefault="00883853" w:rsidP="007B71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5E611B">
        <w:rPr>
          <w:b/>
          <w:bCs/>
          <w:color w:val="000000"/>
          <w:sz w:val="40"/>
          <w:szCs w:val="40"/>
        </w:rPr>
        <w:t>(Видео)</w:t>
      </w:r>
    </w:p>
    <w:p w:rsidR="005E611B" w:rsidRDefault="007B717B" w:rsidP="007B71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</w:rPr>
      </w:pPr>
      <w:r w:rsidRPr="005E611B">
        <w:rPr>
          <w:b/>
          <w:bCs/>
          <w:color w:val="000000"/>
          <w:sz w:val="52"/>
          <w:szCs w:val="52"/>
        </w:rPr>
        <w:t xml:space="preserve">«Жизнеописание протоиерея </w:t>
      </w:r>
    </w:p>
    <w:p w:rsidR="007B717B" w:rsidRPr="005E611B" w:rsidRDefault="007B717B" w:rsidP="007B717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52"/>
          <w:szCs w:val="52"/>
        </w:rPr>
      </w:pPr>
      <w:r w:rsidRPr="005E611B">
        <w:rPr>
          <w:b/>
          <w:bCs/>
          <w:color w:val="000000"/>
          <w:sz w:val="52"/>
          <w:szCs w:val="52"/>
        </w:rPr>
        <w:t xml:space="preserve">Александра </w:t>
      </w:r>
      <w:proofErr w:type="spellStart"/>
      <w:r w:rsidRPr="005E611B">
        <w:rPr>
          <w:b/>
          <w:bCs/>
          <w:color w:val="000000"/>
          <w:sz w:val="52"/>
          <w:szCs w:val="52"/>
        </w:rPr>
        <w:t>Иконицкого</w:t>
      </w:r>
      <w:proofErr w:type="spellEnd"/>
      <w:r w:rsidRPr="005E611B">
        <w:rPr>
          <w:b/>
          <w:bCs/>
          <w:color w:val="000000"/>
          <w:sz w:val="52"/>
          <w:szCs w:val="52"/>
        </w:rPr>
        <w:t>»</w:t>
      </w:r>
    </w:p>
    <w:p w:rsidR="007B717B" w:rsidRDefault="007B717B" w:rsidP="007B71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</w:p>
    <w:p w:rsidR="007B717B" w:rsidRDefault="007B717B" w:rsidP="007B71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</w:p>
    <w:p w:rsidR="007B717B" w:rsidRDefault="007B717B" w:rsidP="007B71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</w:p>
    <w:p w:rsidR="007B717B" w:rsidRDefault="007B717B" w:rsidP="007B71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</w:p>
    <w:p w:rsidR="007B717B" w:rsidRDefault="007B717B" w:rsidP="007B71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</w:p>
    <w:p w:rsidR="007B717B" w:rsidRDefault="007B717B" w:rsidP="007B71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</w:p>
    <w:p w:rsidR="007B717B" w:rsidRDefault="007B717B" w:rsidP="007B71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</w:p>
    <w:p w:rsidR="007B717B" w:rsidRPr="005E611B" w:rsidRDefault="007B717B" w:rsidP="007B717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 w:rsidRPr="005E611B">
        <w:rPr>
          <w:b/>
          <w:bCs/>
          <w:color w:val="000000"/>
          <w:sz w:val="32"/>
          <w:szCs w:val="32"/>
        </w:rPr>
        <w:t>Авторы проекта:</w:t>
      </w:r>
    </w:p>
    <w:p w:rsidR="007B717B" w:rsidRPr="007B717B" w:rsidRDefault="007B717B" w:rsidP="007B717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color w:val="000000"/>
          <w:sz w:val="36"/>
          <w:szCs w:val="36"/>
        </w:rPr>
      </w:pPr>
      <w:proofErr w:type="spellStart"/>
      <w:r w:rsidRPr="007B717B">
        <w:rPr>
          <w:b/>
          <w:bCs/>
          <w:i/>
          <w:color w:val="000000"/>
          <w:sz w:val="36"/>
          <w:szCs w:val="36"/>
        </w:rPr>
        <w:t>Фофонова</w:t>
      </w:r>
      <w:proofErr w:type="spellEnd"/>
      <w:r w:rsidRPr="007B717B">
        <w:rPr>
          <w:b/>
          <w:bCs/>
          <w:i/>
          <w:color w:val="000000"/>
          <w:sz w:val="36"/>
          <w:szCs w:val="36"/>
        </w:rPr>
        <w:t xml:space="preserve"> Виктория</w:t>
      </w:r>
    </w:p>
    <w:p w:rsidR="007B717B" w:rsidRPr="007B717B" w:rsidRDefault="007B717B" w:rsidP="007B717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color w:val="000000"/>
          <w:sz w:val="36"/>
          <w:szCs w:val="36"/>
        </w:rPr>
      </w:pPr>
      <w:proofErr w:type="spellStart"/>
      <w:r w:rsidRPr="007B717B">
        <w:rPr>
          <w:b/>
          <w:bCs/>
          <w:i/>
          <w:color w:val="000000"/>
          <w:sz w:val="36"/>
          <w:szCs w:val="36"/>
        </w:rPr>
        <w:t>Шеметова</w:t>
      </w:r>
      <w:proofErr w:type="spellEnd"/>
      <w:r w:rsidRPr="007B717B">
        <w:rPr>
          <w:b/>
          <w:bCs/>
          <w:i/>
          <w:color w:val="000000"/>
          <w:sz w:val="36"/>
          <w:szCs w:val="36"/>
        </w:rPr>
        <w:t xml:space="preserve"> Софья</w:t>
      </w:r>
    </w:p>
    <w:p w:rsidR="007B717B" w:rsidRPr="005E611B" w:rsidRDefault="007B717B" w:rsidP="007B717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 w:rsidRPr="005E611B">
        <w:rPr>
          <w:b/>
          <w:bCs/>
          <w:color w:val="000000"/>
          <w:sz w:val="32"/>
          <w:szCs w:val="32"/>
        </w:rPr>
        <w:t>обучающиеся 9 «Г» класса</w:t>
      </w:r>
    </w:p>
    <w:p w:rsidR="007B717B" w:rsidRPr="005E611B" w:rsidRDefault="007B717B" w:rsidP="007B717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32"/>
          <w:szCs w:val="32"/>
        </w:rPr>
      </w:pPr>
      <w:r w:rsidRPr="005E611B">
        <w:rPr>
          <w:b/>
          <w:bCs/>
          <w:color w:val="000000"/>
          <w:sz w:val="32"/>
          <w:szCs w:val="32"/>
        </w:rPr>
        <w:t xml:space="preserve">МКОУ «СОШ </w:t>
      </w:r>
      <w:proofErr w:type="gramStart"/>
      <w:r w:rsidRPr="005E611B">
        <w:rPr>
          <w:b/>
          <w:bCs/>
          <w:color w:val="000000"/>
          <w:sz w:val="32"/>
          <w:szCs w:val="32"/>
        </w:rPr>
        <w:t>с</w:t>
      </w:r>
      <w:proofErr w:type="gramEnd"/>
      <w:r w:rsidRPr="005E611B">
        <w:rPr>
          <w:b/>
          <w:bCs/>
          <w:color w:val="000000"/>
          <w:sz w:val="32"/>
          <w:szCs w:val="32"/>
        </w:rPr>
        <w:t>. Енотаевка»</w:t>
      </w:r>
    </w:p>
    <w:p w:rsidR="007B717B" w:rsidRPr="007B717B" w:rsidRDefault="007B717B" w:rsidP="007B717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36"/>
          <w:szCs w:val="36"/>
        </w:rPr>
      </w:pPr>
    </w:p>
    <w:p w:rsidR="007B717B" w:rsidRPr="005E611B" w:rsidRDefault="007B717B" w:rsidP="007B717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 w:rsidRPr="005E611B">
        <w:rPr>
          <w:b/>
          <w:bCs/>
          <w:color w:val="000000"/>
          <w:sz w:val="32"/>
          <w:szCs w:val="32"/>
        </w:rPr>
        <w:t>Руководитель:</w:t>
      </w:r>
    </w:p>
    <w:p w:rsidR="007B717B" w:rsidRPr="007B717B" w:rsidRDefault="007B717B" w:rsidP="007B717B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36"/>
          <w:szCs w:val="36"/>
        </w:rPr>
      </w:pPr>
      <w:proofErr w:type="spellStart"/>
      <w:r w:rsidRPr="007B717B">
        <w:rPr>
          <w:b/>
          <w:bCs/>
          <w:i/>
          <w:color w:val="000000"/>
          <w:sz w:val="36"/>
          <w:szCs w:val="36"/>
        </w:rPr>
        <w:t>Гарькуша</w:t>
      </w:r>
      <w:proofErr w:type="spellEnd"/>
      <w:r w:rsidRPr="007B717B">
        <w:rPr>
          <w:b/>
          <w:bCs/>
          <w:i/>
          <w:color w:val="000000"/>
          <w:sz w:val="36"/>
          <w:szCs w:val="36"/>
        </w:rPr>
        <w:t xml:space="preserve"> Ирина Петровна</w:t>
      </w:r>
    </w:p>
    <w:p w:rsidR="007B717B" w:rsidRDefault="007B717B" w:rsidP="007B71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</w:p>
    <w:p w:rsidR="007B717B" w:rsidRDefault="007B717B" w:rsidP="007B71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</w:p>
    <w:p w:rsidR="007B717B" w:rsidRDefault="007B717B" w:rsidP="007B71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</w:p>
    <w:p w:rsidR="007B717B" w:rsidRDefault="007B717B" w:rsidP="007B71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</w:p>
    <w:p w:rsidR="007B717B" w:rsidRDefault="007B717B" w:rsidP="007B71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</w:p>
    <w:p w:rsidR="007B717B" w:rsidRDefault="007B717B" w:rsidP="007B71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</w:p>
    <w:p w:rsidR="007B717B" w:rsidRDefault="007B717B" w:rsidP="007B71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</w:p>
    <w:p w:rsidR="007B717B" w:rsidRDefault="007B717B" w:rsidP="007B71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</w:p>
    <w:p w:rsidR="007B717B" w:rsidRDefault="007B717B" w:rsidP="007B71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</w:p>
    <w:p w:rsidR="007B717B" w:rsidRDefault="007B717B" w:rsidP="007B71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</w:p>
    <w:p w:rsidR="007B717B" w:rsidRDefault="007B717B" w:rsidP="007B71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</w:p>
    <w:p w:rsidR="007B717B" w:rsidRDefault="007B717B" w:rsidP="007B71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</w:p>
    <w:p w:rsidR="007B717B" w:rsidRDefault="007B717B" w:rsidP="007B71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</w:p>
    <w:p w:rsidR="007B717B" w:rsidRDefault="007B717B" w:rsidP="007B71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</w:p>
    <w:p w:rsidR="007B717B" w:rsidRDefault="007B717B" w:rsidP="007B71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</w:p>
    <w:p w:rsidR="007B717B" w:rsidRDefault="007B717B" w:rsidP="007B71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</w:p>
    <w:p w:rsidR="007B717B" w:rsidRDefault="007B717B" w:rsidP="007B71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</w:p>
    <w:p w:rsidR="007B717B" w:rsidRDefault="007B717B" w:rsidP="007B71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</w:p>
    <w:p w:rsidR="007B717B" w:rsidRDefault="007B717B" w:rsidP="007B71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</w:p>
    <w:p w:rsidR="007B717B" w:rsidRPr="007B717B" w:rsidRDefault="005E611B" w:rsidP="007B717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</w:t>
      </w:r>
      <w:r w:rsidR="007B717B" w:rsidRPr="007B717B">
        <w:rPr>
          <w:b/>
          <w:bCs/>
          <w:color w:val="000000"/>
          <w:sz w:val="28"/>
          <w:szCs w:val="28"/>
        </w:rPr>
        <w:t>. Астрахань, 2020г.</w:t>
      </w:r>
    </w:p>
    <w:p w:rsidR="007B717B" w:rsidRDefault="007B717B" w:rsidP="007B71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</w:p>
    <w:p w:rsidR="007B717B" w:rsidRPr="00C502EA" w:rsidRDefault="007B717B" w:rsidP="007B717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02EA">
        <w:rPr>
          <w:color w:val="000000"/>
          <w:sz w:val="28"/>
          <w:szCs w:val="28"/>
        </w:rPr>
        <w:lastRenderedPageBreak/>
        <w:t>Паспорт</w:t>
      </w:r>
    </w:p>
    <w:p w:rsidR="007B717B" w:rsidRPr="00C502EA" w:rsidRDefault="007B717B" w:rsidP="007B717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02EA">
        <w:rPr>
          <w:color w:val="000000"/>
          <w:sz w:val="28"/>
          <w:szCs w:val="28"/>
        </w:rPr>
        <w:t xml:space="preserve">проектной работы </w:t>
      </w:r>
    </w:p>
    <w:p w:rsidR="007B717B" w:rsidRPr="00C502EA" w:rsidRDefault="007B717B" w:rsidP="007B71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033A9" w:rsidRDefault="007B717B" w:rsidP="00C502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02EA">
        <w:rPr>
          <w:b/>
          <w:bCs/>
          <w:color w:val="000000"/>
          <w:sz w:val="28"/>
          <w:szCs w:val="28"/>
        </w:rPr>
        <w:t>Наименование проекта:</w:t>
      </w:r>
      <w:r w:rsidRPr="00C502EA">
        <w:rPr>
          <w:color w:val="000000"/>
          <w:sz w:val="28"/>
          <w:szCs w:val="28"/>
        </w:rPr>
        <w:t xml:space="preserve"> «Жизнеописание  протоиерея Александра </w:t>
      </w:r>
      <w:proofErr w:type="spellStart"/>
      <w:r w:rsidRPr="00C502EA">
        <w:rPr>
          <w:color w:val="000000"/>
          <w:sz w:val="28"/>
          <w:szCs w:val="28"/>
        </w:rPr>
        <w:t>Иконицкого</w:t>
      </w:r>
      <w:proofErr w:type="spellEnd"/>
      <w:r w:rsidRPr="00C502EA">
        <w:rPr>
          <w:color w:val="000000"/>
          <w:sz w:val="28"/>
          <w:szCs w:val="28"/>
        </w:rPr>
        <w:t xml:space="preserve">». </w:t>
      </w:r>
    </w:p>
    <w:p w:rsidR="007B717B" w:rsidRPr="00C502EA" w:rsidRDefault="002033A9" w:rsidP="00C502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  <w:r w:rsidR="007B717B" w:rsidRPr="00C502EA">
        <w:rPr>
          <w:color w:val="000000"/>
          <w:sz w:val="28"/>
          <w:szCs w:val="28"/>
        </w:rPr>
        <w:t>(Видео).</w:t>
      </w:r>
    </w:p>
    <w:p w:rsidR="00C502EA" w:rsidRPr="00C502EA" w:rsidRDefault="00C502EA" w:rsidP="00C502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502EA" w:rsidRPr="00C502EA" w:rsidRDefault="00C502EA" w:rsidP="00C502E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02EA">
        <w:rPr>
          <w:b/>
          <w:sz w:val="28"/>
          <w:szCs w:val="28"/>
        </w:rPr>
        <w:t>Направление:</w:t>
      </w:r>
      <w:r w:rsidRPr="00C502EA">
        <w:rPr>
          <w:sz w:val="28"/>
          <w:szCs w:val="28"/>
        </w:rPr>
        <w:t xml:space="preserve">    краеведческое</w:t>
      </w:r>
    </w:p>
    <w:p w:rsidR="00C502EA" w:rsidRPr="00C502EA" w:rsidRDefault="00C502EA" w:rsidP="00C502E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502EA" w:rsidRPr="00C502EA" w:rsidRDefault="00C502EA" w:rsidP="00C502E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02EA">
        <w:rPr>
          <w:b/>
          <w:sz w:val="28"/>
          <w:szCs w:val="28"/>
        </w:rPr>
        <w:t>Тип  проекта</w:t>
      </w:r>
      <w:r w:rsidRPr="00C502EA">
        <w:rPr>
          <w:sz w:val="28"/>
          <w:szCs w:val="28"/>
        </w:rPr>
        <w:t>: исследовательский, творческий</w:t>
      </w:r>
    </w:p>
    <w:p w:rsidR="00C502EA" w:rsidRPr="00C502EA" w:rsidRDefault="00C502EA" w:rsidP="00C502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502EA" w:rsidRDefault="00C502EA" w:rsidP="00C502EA">
      <w:pPr>
        <w:pStyle w:val="a3"/>
        <w:shd w:val="clear" w:color="auto" w:fill="FFFFFF"/>
        <w:spacing w:before="0" w:beforeAutospacing="0" w:after="133" w:afterAutospacing="0"/>
        <w:jc w:val="both"/>
        <w:textAlignment w:val="baseline"/>
        <w:rPr>
          <w:sz w:val="28"/>
          <w:szCs w:val="28"/>
        </w:rPr>
      </w:pPr>
      <w:r w:rsidRPr="00C502EA">
        <w:rPr>
          <w:b/>
          <w:bCs/>
          <w:color w:val="000000"/>
          <w:sz w:val="28"/>
          <w:szCs w:val="28"/>
        </w:rPr>
        <w:t>Практическая ц</w:t>
      </w:r>
      <w:r w:rsidR="007B717B" w:rsidRPr="00C502EA">
        <w:rPr>
          <w:b/>
          <w:bCs/>
          <w:color w:val="000000"/>
          <w:sz w:val="28"/>
          <w:szCs w:val="28"/>
        </w:rPr>
        <w:t>ель: </w:t>
      </w:r>
      <w:r w:rsidRPr="00C502EA">
        <w:rPr>
          <w:color w:val="000000"/>
          <w:sz w:val="28"/>
          <w:szCs w:val="28"/>
        </w:rPr>
        <w:t xml:space="preserve"> рассказать об </w:t>
      </w:r>
      <w:r w:rsidR="007B717B" w:rsidRPr="00C502EA">
        <w:rPr>
          <w:color w:val="000000"/>
          <w:sz w:val="28"/>
          <w:szCs w:val="28"/>
        </w:rPr>
        <w:t xml:space="preserve"> </w:t>
      </w:r>
      <w:r w:rsidRPr="00C502EA">
        <w:rPr>
          <w:sz w:val="28"/>
          <w:szCs w:val="28"/>
        </w:rPr>
        <w:t xml:space="preserve">известном  протоиерее  Александре  Андреевиче  </w:t>
      </w:r>
      <w:proofErr w:type="spellStart"/>
      <w:r w:rsidRPr="00C502EA">
        <w:rPr>
          <w:sz w:val="28"/>
          <w:szCs w:val="28"/>
        </w:rPr>
        <w:t>Иконицком</w:t>
      </w:r>
      <w:proofErr w:type="spellEnd"/>
      <w:r w:rsidRPr="00C502EA">
        <w:rPr>
          <w:sz w:val="28"/>
          <w:szCs w:val="28"/>
        </w:rPr>
        <w:t xml:space="preserve">,  прожившем  в  </w:t>
      </w:r>
      <w:proofErr w:type="gramStart"/>
      <w:r w:rsidRPr="00C502EA">
        <w:rPr>
          <w:sz w:val="28"/>
          <w:szCs w:val="28"/>
        </w:rPr>
        <w:t>г</w:t>
      </w:r>
      <w:proofErr w:type="gramEnd"/>
      <w:r w:rsidRPr="00C502EA">
        <w:rPr>
          <w:sz w:val="28"/>
          <w:szCs w:val="28"/>
        </w:rPr>
        <w:t xml:space="preserve">. </w:t>
      </w:r>
      <w:proofErr w:type="spellStart"/>
      <w:r w:rsidRPr="00C502EA">
        <w:rPr>
          <w:sz w:val="28"/>
          <w:szCs w:val="28"/>
        </w:rPr>
        <w:t>Енотаевск</w:t>
      </w:r>
      <w:proofErr w:type="spellEnd"/>
      <w:r w:rsidRPr="00C502EA">
        <w:rPr>
          <w:sz w:val="28"/>
          <w:szCs w:val="28"/>
        </w:rPr>
        <w:t xml:space="preserve">  40  лет и 36 из них  являвшемся   </w:t>
      </w:r>
      <w:r w:rsidRPr="00C502EA">
        <w:rPr>
          <w:color w:val="000000"/>
          <w:sz w:val="28"/>
          <w:szCs w:val="28"/>
        </w:rPr>
        <w:t xml:space="preserve"> </w:t>
      </w:r>
      <w:r w:rsidRPr="00C502EA">
        <w:rPr>
          <w:sz w:val="28"/>
          <w:szCs w:val="28"/>
        </w:rPr>
        <w:t>настоятелем  Троицкого собора.</w:t>
      </w:r>
    </w:p>
    <w:p w:rsidR="00AE7CC7" w:rsidRPr="00AE7CC7" w:rsidRDefault="00AE7CC7" w:rsidP="002033A9">
      <w:pPr>
        <w:pStyle w:val="a3"/>
        <w:shd w:val="clear" w:color="auto" w:fill="FFFFFF"/>
        <w:tabs>
          <w:tab w:val="left" w:pos="2550"/>
        </w:tabs>
        <w:spacing w:after="0" w:afterAutospacing="0"/>
        <w:textAlignment w:val="baseline"/>
        <w:rPr>
          <w:b/>
          <w:sz w:val="28"/>
          <w:szCs w:val="28"/>
        </w:rPr>
      </w:pPr>
      <w:r w:rsidRPr="00AE7CC7">
        <w:rPr>
          <w:b/>
          <w:sz w:val="28"/>
          <w:szCs w:val="28"/>
        </w:rPr>
        <w:t xml:space="preserve">Задачи проекта: </w:t>
      </w:r>
      <w:r w:rsidR="002033A9">
        <w:rPr>
          <w:b/>
          <w:sz w:val="28"/>
          <w:szCs w:val="28"/>
        </w:rPr>
        <w:tab/>
      </w:r>
    </w:p>
    <w:p w:rsidR="00AE7CC7" w:rsidRPr="00AE7CC7" w:rsidRDefault="00AE7CC7" w:rsidP="002033A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E7CC7">
        <w:rPr>
          <w:sz w:val="28"/>
          <w:szCs w:val="28"/>
        </w:rPr>
        <w:t>пробудить интерес к изучению истории и культуры родного края;</w:t>
      </w:r>
    </w:p>
    <w:p w:rsidR="00AE7CC7" w:rsidRPr="00AE7CC7" w:rsidRDefault="00AE7CC7" w:rsidP="00AE7CC7">
      <w:pPr>
        <w:pStyle w:val="a3"/>
        <w:numPr>
          <w:ilvl w:val="0"/>
          <w:numId w:val="10"/>
        </w:numPr>
        <w:shd w:val="clear" w:color="auto" w:fill="FFFFFF"/>
        <w:spacing w:after="133"/>
        <w:textAlignment w:val="baseline"/>
        <w:rPr>
          <w:sz w:val="28"/>
          <w:szCs w:val="28"/>
        </w:rPr>
      </w:pPr>
      <w:r w:rsidRPr="00AE7CC7">
        <w:rPr>
          <w:sz w:val="28"/>
          <w:szCs w:val="28"/>
        </w:rPr>
        <w:t>воспитывать чувство патриотизма и гордости за свою малую  родину;</w:t>
      </w:r>
    </w:p>
    <w:p w:rsidR="007B717B" w:rsidRPr="00AE7CC7" w:rsidRDefault="007B717B" w:rsidP="00AE7CC7">
      <w:pPr>
        <w:pStyle w:val="a3"/>
        <w:numPr>
          <w:ilvl w:val="0"/>
          <w:numId w:val="10"/>
        </w:numPr>
        <w:shd w:val="clear" w:color="auto" w:fill="FFFFFF"/>
        <w:spacing w:after="133"/>
        <w:textAlignment w:val="baseline"/>
        <w:rPr>
          <w:sz w:val="28"/>
          <w:szCs w:val="28"/>
        </w:rPr>
      </w:pPr>
      <w:r w:rsidRPr="00AE7CC7">
        <w:rPr>
          <w:color w:val="000000"/>
          <w:sz w:val="28"/>
          <w:szCs w:val="28"/>
        </w:rPr>
        <w:t>Сделать доступным накопленный краеве</w:t>
      </w:r>
      <w:r w:rsidR="00AE7CC7" w:rsidRPr="00AE7CC7">
        <w:rPr>
          <w:color w:val="000000"/>
          <w:sz w:val="28"/>
          <w:szCs w:val="28"/>
        </w:rPr>
        <w:t xml:space="preserve">дческий материал для всех </w:t>
      </w:r>
      <w:r w:rsidRPr="00AE7CC7">
        <w:rPr>
          <w:color w:val="000000"/>
          <w:sz w:val="28"/>
          <w:szCs w:val="28"/>
        </w:rPr>
        <w:t>интересующихся историей своего родного края</w:t>
      </w:r>
      <w:r w:rsidR="00C502EA" w:rsidRPr="00AE7CC7">
        <w:rPr>
          <w:color w:val="000000"/>
          <w:sz w:val="28"/>
          <w:szCs w:val="28"/>
        </w:rPr>
        <w:t>.</w:t>
      </w:r>
    </w:p>
    <w:p w:rsidR="005062C8" w:rsidRPr="00883853" w:rsidRDefault="005062C8" w:rsidP="002033A9">
      <w:pPr>
        <w:pStyle w:val="a3"/>
        <w:spacing w:after="0" w:afterAutospacing="0"/>
        <w:rPr>
          <w:color w:val="000000"/>
          <w:sz w:val="28"/>
          <w:szCs w:val="28"/>
        </w:rPr>
      </w:pPr>
      <w:r w:rsidRPr="00883853">
        <w:rPr>
          <w:b/>
          <w:bCs/>
          <w:color w:val="000000"/>
          <w:sz w:val="28"/>
          <w:szCs w:val="28"/>
        </w:rPr>
        <w:t xml:space="preserve">Актуальность выбранной темы </w:t>
      </w:r>
    </w:p>
    <w:p w:rsidR="005062C8" w:rsidRPr="00883853" w:rsidRDefault="005062C8" w:rsidP="002033A9">
      <w:pPr>
        <w:pStyle w:val="a3"/>
        <w:spacing w:before="0" w:beforeAutospacing="0"/>
        <w:rPr>
          <w:color w:val="000000"/>
          <w:sz w:val="28"/>
          <w:szCs w:val="28"/>
        </w:rPr>
      </w:pPr>
      <w:r w:rsidRPr="00883853">
        <w:rPr>
          <w:color w:val="000000"/>
          <w:sz w:val="28"/>
          <w:szCs w:val="28"/>
        </w:rPr>
        <w:t xml:space="preserve">         </w:t>
      </w:r>
      <w:r w:rsidRPr="00883853">
        <w:rPr>
          <w:bCs/>
          <w:color w:val="000000"/>
          <w:sz w:val="28"/>
          <w:szCs w:val="28"/>
        </w:rPr>
        <w:t xml:space="preserve">Данный проект имеет большое значение в деле формирования личности учащихся, воспитания </w:t>
      </w:r>
      <w:r w:rsidR="002033A9">
        <w:rPr>
          <w:sz w:val="28"/>
          <w:szCs w:val="28"/>
        </w:rPr>
        <w:t>чувства</w:t>
      </w:r>
      <w:r w:rsidR="002033A9" w:rsidRPr="00AE7CC7">
        <w:rPr>
          <w:sz w:val="28"/>
          <w:szCs w:val="28"/>
        </w:rPr>
        <w:t xml:space="preserve"> патриотизма и гордости за свою малую  родину</w:t>
      </w:r>
      <w:r w:rsidR="002033A9">
        <w:rPr>
          <w:sz w:val="28"/>
          <w:szCs w:val="28"/>
        </w:rPr>
        <w:t>.</w:t>
      </w:r>
    </w:p>
    <w:p w:rsidR="00E2698B" w:rsidRPr="00883853" w:rsidRDefault="00E2698B" w:rsidP="002033A9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883853">
        <w:rPr>
          <w:b/>
          <w:bCs/>
          <w:iCs/>
          <w:color w:val="000000"/>
          <w:sz w:val="28"/>
          <w:szCs w:val="28"/>
        </w:rPr>
        <w:t>Этапы работы над проектом:</w:t>
      </w:r>
      <w:r w:rsidRPr="00883853">
        <w:rPr>
          <w:bCs/>
          <w:iCs/>
          <w:color w:val="000000"/>
          <w:sz w:val="28"/>
          <w:szCs w:val="28"/>
        </w:rPr>
        <w:t xml:space="preserve"> </w:t>
      </w:r>
    </w:p>
    <w:p w:rsidR="00E2698B" w:rsidRPr="00883853" w:rsidRDefault="00E2698B" w:rsidP="002033A9">
      <w:pPr>
        <w:pStyle w:val="a3"/>
        <w:shd w:val="clear" w:color="auto" w:fill="FFFFFF"/>
        <w:spacing w:before="0" w:beforeAutospacing="0"/>
        <w:rPr>
          <w:bCs/>
          <w:color w:val="000000"/>
          <w:sz w:val="28"/>
          <w:szCs w:val="28"/>
        </w:rPr>
      </w:pPr>
      <w:r w:rsidRPr="00883853">
        <w:rPr>
          <w:bCs/>
          <w:iCs/>
          <w:color w:val="000000"/>
          <w:sz w:val="28"/>
          <w:szCs w:val="28"/>
        </w:rPr>
        <w:t xml:space="preserve">Сбор  материала </w:t>
      </w:r>
    </w:p>
    <w:p w:rsidR="00E2698B" w:rsidRPr="00883853" w:rsidRDefault="00E2698B" w:rsidP="00E2698B">
      <w:pPr>
        <w:pStyle w:val="a3"/>
        <w:shd w:val="clear" w:color="auto" w:fill="FFFFFF"/>
        <w:rPr>
          <w:bCs/>
          <w:iCs/>
          <w:color w:val="000000"/>
          <w:sz w:val="28"/>
          <w:szCs w:val="28"/>
        </w:rPr>
      </w:pPr>
      <w:r w:rsidRPr="00883853">
        <w:rPr>
          <w:bCs/>
          <w:iCs/>
          <w:color w:val="000000"/>
          <w:sz w:val="28"/>
          <w:szCs w:val="28"/>
        </w:rPr>
        <w:t>Обработка собранного материала</w:t>
      </w:r>
    </w:p>
    <w:p w:rsidR="007B717B" w:rsidRPr="00883853" w:rsidRDefault="007B717B" w:rsidP="007B71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3853">
        <w:rPr>
          <w:color w:val="000000"/>
          <w:sz w:val="28"/>
          <w:szCs w:val="28"/>
        </w:rPr>
        <w:t xml:space="preserve"> Подборка иллюстративного и текстового материала</w:t>
      </w:r>
    </w:p>
    <w:p w:rsidR="00E2698B" w:rsidRPr="00883853" w:rsidRDefault="00E2698B" w:rsidP="007B71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717B" w:rsidRPr="00883853" w:rsidRDefault="007B717B" w:rsidP="007B71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3853">
        <w:rPr>
          <w:color w:val="000000"/>
          <w:sz w:val="28"/>
          <w:szCs w:val="28"/>
        </w:rPr>
        <w:t xml:space="preserve"> Создание презентации </w:t>
      </w:r>
      <w:r w:rsidR="00E2698B" w:rsidRPr="00883853">
        <w:rPr>
          <w:color w:val="000000"/>
          <w:sz w:val="28"/>
          <w:szCs w:val="28"/>
        </w:rPr>
        <w:t xml:space="preserve"> для выступления на </w:t>
      </w:r>
      <w:r w:rsidR="005062C8" w:rsidRPr="00883853">
        <w:rPr>
          <w:color w:val="000000"/>
          <w:sz w:val="28"/>
          <w:szCs w:val="28"/>
        </w:rPr>
        <w:t>краеведческой конференции, посвящённой</w:t>
      </w:r>
      <w:r w:rsidR="00E2698B" w:rsidRPr="00883853">
        <w:rPr>
          <w:color w:val="000000"/>
          <w:sz w:val="28"/>
          <w:szCs w:val="28"/>
        </w:rPr>
        <w:t xml:space="preserve"> 180-летию Свято–Троицкого кафедрального собора </w:t>
      </w:r>
      <w:proofErr w:type="gramStart"/>
      <w:r w:rsidR="00E2698B" w:rsidRPr="00883853">
        <w:rPr>
          <w:color w:val="000000"/>
          <w:sz w:val="28"/>
          <w:szCs w:val="28"/>
        </w:rPr>
        <w:t>с</w:t>
      </w:r>
      <w:proofErr w:type="gramEnd"/>
      <w:r w:rsidR="00E2698B" w:rsidRPr="00883853">
        <w:rPr>
          <w:color w:val="000000"/>
          <w:sz w:val="28"/>
          <w:szCs w:val="28"/>
        </w:rPr>
        <w:t>. Енотаевка.</w:t>
      </w:r>
    </w:p>
    <w:p w:rsidR="007B717B" w:rsidRPr="00883853" w:rsidRDefault="007B717B" w:rsidP="007B71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717B" w:rsidRPr="00883853" w:rsidRDefault="005062C8" w:rsidP="007B71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3853">
        <w:rPr>
          <w:color w:val="000000"/>
          <w:sz w:val="28"/>
          <w:szCs w:val="28"/>
        </w:rPr>
        <w:t>Создание  видео</w:t>
      </w:r>
    </w:p>
    <w:p w:rsidR="005062C8" w:rsidRPr="00883853" w:rsidRDefault="005062C8" w:rsidP="005062C8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883853">
        <w:rPr>
          <w:b/>
          <w:bCs/>
          <w:color w:val="000000"/>
          <w:sz w:val="28"/>
          <w:szCs w:val="28"/>
        </w:rPr>
        <w:t>Результат проектной деятельности</w:t>
      </w:r>
    </w:p>
    <w:p w:rsidR="005062C8" w:rsidRPr="00883853" w:rsidRDefault="005062C8" w:rsidP="005062C8">
      <w:pPr>
        <w:pStyle w:val="a3"/>
        <w:rPr>
          <w:color w:val="000000"/>
          <w:sz w:val="28"/>
          <w:szCs w:val="28"/>
        </w:rPr>
      </w:pPr>
      <w:proofErr w:type="gramStart"/>
      <w:r w:rsidRPr="00883853">
        <w:rPr>
          <w:i/>
          <w:color w:val="000000"/>
          <w:sz w:val="28"/>
          <w:szCs w:val="28"/>
          <w:u w:val="single"/>
        </w:rPr>
        <w:t>Практический</w:t>
      </w:r>
      <w:proofErr w:type="gramEnd"/>
      <w:r w:rsidRPr="00883853">
        <w:rPr>
          <w:i/>
          <w:color w:val="000000"/>
          <w:sz w:val="28"/>
          <w:szCs w:val="28"/>
          <w:u w:val="single"/>
        </w:rPr>
        <w:t>:</w:t>
      </w:r>
      <w:r w:rsidRPr="00883853">
        <w:rPr>
          <w:color w:val="000000"/>
          <w:sz w:val="28"/>
          <w:szCs w:val="28"/>
        </w:rPr>
        <w:t xml:space="preserve"> накопление информации;  презентация проекта.</w:t>
      </w:r>
    </w:p>
    <w:p w:rsidR="005062C8" w:rsidRPr="00883853" w:rsidRDefault="005062C8" w:rsidP="005062C8">
      <w:pPr>
        <w:pStyle w:val="a3"/>
        <w:shd w:val="clear" w:color="auto" w:fill="FFFFFF"/>
        <w:rPr>
          <w:color w:val="000000"/>
          <w:sz w:val="28"/>
          <w:szCs w:val="28"/>
        </w:rPr>
      </w:pPr>
      <w:r w:rsidRPr="00883853">
        <w:rPr>
          <w:i/>
          <w:color w:val="000000"/>
          <w:sz w:val="28"/>
          <w:szCs w:val="28"/>
          <w:u w:val="single"/>
        </w:rPr>
        <w:t>Методический:</w:t>
      </w:r>
      <w:r w:rsidRPr="00883853">
        <w:rPr>
          <w:color w:val="000000"/>
          <w:sz w:val="28"/>
          <w:szCs w:val="28"/>
          <w:u w:val="single"/>
        </w:rPr>
        <w:t xml:space="preserve"> </w:t>
      </w:r>
      <w:r w:rsidRPr="00883853">
        <w:rPr>
          <w:color w:val="000000"/>
          <w:sz w:val="28"/>
          <w:szCs w:val="28"/>
        </w:rPr>
        <w:t xml:space="preserve">собранный  материал, презентация и видео могут быть использованы для внеклассных мероприятий, а также при изучении курсов истории, краеведения, географии. </w:t>
      </w:r>
    </w:p>
    <w:p w:rsidR="005062C8" w:rsidRPr="00883853" w:rsidRDefault="005062C8" w:rsidP="005062C8">
      <w:pPr>
        <w:pStyle w:val="a3"/>
        <w:rPr>
          <w:color w:val="000000"/>
          <w:sz w:val="28"/>
          <w:szCs w:val="28"/>
        </w:rPr>
      </w:pPr>
      <w:r w:rsidRPr="00883853">
        <w:rPr>
          <w:i/>
          <w:color w:val="000000"/>
          <w:sz w:val="28"/>
          <w:szCs w:val="28"/>
          <w:u w:val="single"/>
        </w:rPr>
        <w:t>Развивающий:</w:t>
      </w:r>
      <w:r w:rsidRPr="00883853">
        <w:rPr>
          <w:i/>
          <w:color w:val="000000"/>
          <w:sz w:val="28"/>
          <w:szCs w:val="28"/>
        </w:rPr>
        <w:t xml:space="preserve"> </w:t>
      </w:r>
      <w:r w:rsidRPr="00883853">
        <w:rPr>
          <w:color w:val="000000"/>
          <w:sz w:val="28"/>
          <w:szCs w:val="28"/>
        </w:rPr>
        <w:t>в ходе работы над проектом его участники приобретают опыт социализации, коммуникации, деятельности; расширяют кругозор; учатся самостоятельному решению поставленных задач.</w:t>
      </w:r>
    </w:p>
    <w:p w:rsidR="005062C8" w:rsidRPr="00883853" w:rsidRDefault="005062C8" w:rsidP="005062C8">
      <w:pPr>
        <w:pStyle w:val="a3"/>
        <w:rPr>
          <w:color w:val="000000"/>
          <w:sz w:val="28"/>
          <w:szCs w:val="28"/>
          <w:u w:val="single"/>
        </w:rPr>
      </w:pPr>
      <w:proofErr w:type="gramStart"/>
      <w:r w:rsidRPr="00883853">
        <w:rPr>
          <w:i/>
          <w:color w:val="000000"/>
          <w:sz w:val="28"/>
          <w:szCs w:val="28"/>
          <w:u w:val="single"/>
        </w:rPr>
        <w:lastRenderedPageBreak/>
        <w:t>Образовательный</w:t>
      </w:r>
      <w:proofErr w:type="gramEnd"/>
      <w:r w:rsidRPr="00883853">
        <w:rPr>
          <w:i/>
          <w:color w:val="000000"/>
          <w:sz w:val="28"/>
          <w:szCs w:val="28"/>
          <w:u w:val="single"/>
        </w:rPr>
        <w:t>:</w:t>
      </w:r>
      <w:r w:rsidRPr="00883853">
        <w:rPr>
          <w:color w:val="000000"/>
          <w:sz w:val="28"/>
          <w:szCs w:val="28"/>
        </w:rPr>
        <w:t xml:space="preserve"> получение новых знаний, умений, навыков за пределами программы базовых курсов школьных предметов; интеграция знаний и их практическое применение.</w:t>
      </w:r>
    </w:p>
    <w:p w:rsidR="005062C8" w:rsidRPr="00883853" w:rsidRDefault="005062C8" w:rsidP="002033A9">
      <w:pPr>
        <w:pStyle w:val="a3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 w:rsidRPr="00883853">
        <w:rPr>
          <w:b/>
          <w:color w:val="000000"/>
          <w:sz w:val="28"/>
          <w:szCs w:val="28"/>
        </w:rPr>
        <w:t>Ресурсное обеспечение реализации проекта:</w:t>
      </w:r>
    </w:p>
    <w:p w:rsidR="005062C8" w:rsidRPr="00883853" w:rsidRDefault="005062C8" w:rsidP="002033A9">
      <w:pPr>
        <w:pStyle w:val="a3"/>
        <w:shd w:val="clear" w:color="auto" w:fill="FFFFFF"/>
        <w:spacing w:before="0" w:beforeAutospacing="0"/>
        <w:rPr>
          <w:bCs/>
          <w:color w:val="000000"/>
          <w:sz w:val="28"/>
          <w:szCs w:val="28"/>
        </w:rPr>
      </w:pPr>
      <w:r w:rsidRPr="00883853">
        <w:rPr>
          <w:color w:val="000000"/>
          <w:sz w:val="28"/>
          <w:szCs w:val="28"/>
        </w:rPr>
        <w:t>- информационные источники (в т.ч. и Интернет-ресурсы)</w:t>
      </w:r>
    </w:p>
    <w:p w:rsidR="005062C8" w:rsidRPr="00883853" w:rsidRDefault="005062C8" w:rsidP="005062C8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 w:rsidRPr="00883853">
        <w:rPr>
          <w:color w:val="000000"/>
          <w:sz w:val="28"/>
          <w:szCs w:val="28"/>
        </w:rPr>
        <w:t>- оборудование для съёмок: фотоаппарат;</w:t>
      </w:r>
    </w:p>
    <w:p w:rsidR="005062C8" w:rsidRPr="00883853" w:rsidRDefault="005062C8" w:rsidP="005062C8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 w:rsidRPr="00883853">
        <w:rPr>
          <w:color w:val="000000"/>
          <w:sz w:val="28"/>
          <w:szCs w:val="28"/>
        </w:rPr>
        <w:t xml:space="preserve">- </w:t>
      </w:r>
      <w:proofErr w:type="spellStart"/>
      <w:r w:rsidRPr="00883853">
        <w:rPr>
          <w:color w:val="000000"/>
          <w:sz w:val="28"/>
          <w:szCs w:val="28"/>
        </w:rPr>
        <w:t>мультимедийный</w:t>
      </w:r>
      <w:proofErr w:type="spellEnd"/>
      <w:r w:rsidRPr="00883853">
        <w:rPr>
          <w:color w:val="000000"/>
          <w:sz w:val="28"/>
          <w:szCs w:val="28"/>
        </w:rPr>
        <w:t xml:space="preserve"> компьютер.</w:t>
      </w:r>
    </w:p>
    <w:p w:rsidR="005062C8" w:rsidRPr="00883853" w:rsidRDefault="005062C8" w:rsidP="007B71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717B" w:rsidRPr="00883853" w:rsidRDefault="007B717B" w:rsidP="007B717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83853">
        <w:rPr>
          <w:b/>
          <w:bCs/>
          <w:color w:val="000000"/>
          <w:sz w:val="28"/>
          <w:szCs w:val="28"/>
        </w:rPr>
        <w:t xml:space="preserve"> Источники информации:</w:t>
      </w:r>
    </w:p>
    <w:p w:rsidR="00AE7CC7" w:rsidRPr="00883853" w:rsidRDefault="00AE7CC7" w:rsidP="00AE7CC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883853">
        <w:rPr>
          <w:bCs/>
          <w:color w:val="000000"/>
          <w:sz w:val="28"/>
          <w:szCs w:val="28"/>
        </w:rPr>
        <w:t>Журнал «Астраханские епархиальные ведомости»</w:t>
      </w:r>
    </w:p>
    <w:p w:rsidR="00AE7CC7" w:rsidRPr="00883853" w:rsidRDefault="00AE7CC7" w:rsidP="00AE7CC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hyperlink r:id="rId5" w:history="1">
        <w:r w:rsidRPr="00883853">
          <w:rPr>
            <w:rStyle w:val="a4"/>
            <w:bCs/>
            <w:sz w:val="28"/>
            <w:szCs w:val="28"/>
          </w:rPr>
          <w:t>http://aonb.astranet.ru/kk/col10.html</w:t>
        </w:r>
      </w:hyperlink>
      <w:r w:rsidRPr="00883853">
        <w:rPr>
          <w:bCs/>
          <w:color w:val="000000"/>
          <w:sz w:val="28"/>
          <w:szCs w:val="28"/>
        </w:rPr>
        <w:t xml:space="preserve"> </w:t>
      </w:r>
    </w:p>
    <w:p w:rsidR="00AE7CC7" w:rsidRPr="00883853" w:rsidRDefault="00AE7CC7" w:rsidP="00AE7CC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AE7CC7" w:rsidRPr="00883853" w:rsidRDefault="00532C56" w:rsidP="00AE7CC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883853">
        <w:rPr>
          <w:bCs/>
          <w:color w:val="000000"/>
          <w:sz w:val="28"/>
          <w:szCs w:val="28"/>
        </w:rPr>
        <w:t>сайт «Твоя  родословная»</w:t>
      </w:r>
    </w:p>
    <w:p w:rsidR="00532C56" w:rsidRPr="00883853" w:rsidRDefault="00532C56" w:rsidP="00AE7CC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hyperlink r:id="rId6" w:history="1">
        <w:r w:rsidRPr="00883853">
          <w:rPr>
            <w:rStyle w:val="a4"/>
            <w:bCs/>
            <w:sz w:val="28"/>
            <w:szCs w:val="28"/>
          </w:rPr>
          <w:t>https://rodoslovnaya.astrobl.ru</w:t>
        </w:r>
      </w:hyperlink>
      <w:r w:rsidRPr="00883853">
        <w:rPr>
          <w:bCs/>
          <w:color w:val="000000"/>
          <w:sz w:val="28"/>
          <w:szCs w:val="28"/>
        </w:rPr>
        <w:t xml:space="preserve"> </w:t>
      </w:r>
    </w:p>
    <w:p w:rsidR="00532C56" w:rsidRPr="00883853" w:rsidRDefault="00532C56" w:rsidP="00AE7CC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532C56" w:rsidRPr="00883853" w:rsidRDefault="00532C56" w:rsidP="00AE7CC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883853">
        <w:rPr>
          <w:bCs/>
          <w:color w:val="000000"/>
          <w:sz w:val="28"/>
          <w:szCs w:val="28"/>
        </w:rPr>
        <w:t>Мир. Картинок. Старые фото городов. Астрахань (140 фото)</w:t>
      </w:r>
    </w:p>
    <w:p w:rsidR="00532C56" w:rsidRPr="00883853" w:rsidRDefault="00532C56" w:rsidP="00AE7CC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hyperlink r:id="rId7" w:history="1">
        <w:r w:rsidRPr="00883853">
          <w:rPr>
            <w:rStyle w:val="a4"/>
            <w:bCs/>
            <w:sz w:val="28"/>
            <w:szCs w:val="28"/>
          </w:rPr>
          <w:t>https://nevsepic.com.ua/nostalgiya/4494-starye-foto-gorodov-astrahan-140-foto.html</w:t>
        </w:r>
      </w:hyperlink>
      <w:r w:rsidRPr="00883853">
        <w:rPr>
          <w:bCs/>
          <w:color w:val="000000"/>
          <w:sz w:val="28"/>
          <w:szCs w:val="28"/>
        </w:rPr>
        <w:t xml:space="preserve"> </w:t>
      </w:r>
    </w:p>
    <w:p w:rsidR="00532C56" w:rsidRPr="00883853" w:rsidRDefault="00532C56" w:rsidP="00AE7CC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532C56" w:rsidRPr="00883853" w:rsidRDefault="00532C56" w:rsidP="00AE7CC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883853">
        <w:rPr>
          <w:bCs/>
          <w:color w:val="000000"/>
          <w:sz w:val="28"/>
          <w:szCs w:val="28"/>
        </w:rPr>
        <w:t xml:space="preserve">Семья и вера. 26 июня в истории. Церковно-приходская школа. </w:t>
      </w:r>
    </w:p>
    <w:p w:rsidR="00532C56" w:rsidRPr="00883853" w:rsidRDefault="00532C56" w:rsidP="00AE7CC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hyperlink r:id="rId8" w:history="1">
        <w:r w:rsidRPr="00883853">
          <w:rPr>
            <w:rStyle w:val="a4"/>
            <w:bCs/>
            <w:sz w:val="28"/>
            <w:szCs w:val="28"/>
          </w:rPr>
          <w:t>https://semyaivera.ru/2020/06/26/26-iyunya-v-istorii-tserkovno-prihodskaya-shkola/</w:t>
        </w:r>
      </w:hyperlink>
      <w:r w:rsidRPr="00883853">
        <w:rPr>
          <w:bCs/>
          <w:color w:val="000000"/>
          <w:sz w:val="28"/>
          <w:szCs w:val="28"/>
        </w:rPr>
        <w:t xml:space="preserve"> </w:t>
      </w:r>
    </w:p>
    <w:p w:rsidR="00AE7CC7" w:rsidRPr="007B717B" w:rsidRDefault="00AE7CC7" w:rsidP="007B71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01A3D" w:rsidRDefault="00201A3D" w:rsidP="007B717B">
      <w:pPr>
        <w:ind w:left="567"/>
      </w:pPr>
    </w:p>
    <w:p w:rsidR="00883853" w:rsidRDefault="00883853" w:rsidP="007B717B">
      <w:pPr>
        <w:ind w:left="567"/>
      </w:pPr>
    </w:p>
    <w:p w:rsidR="00883853" w:rsidRDefault="00883853" w:rsidP="007B717B">
      <w:pPr>
        <w:ind w:left="567"/>
      </w:pPr>
    </w:p>
    <w:p w:rsidR="00883853" w:rsidRDefault="00883853" w:rsidP="007B717B">
      <w:pPr>
        <w:ind w:left="567"/>
      </w:pPr>
    </w:p>
    <w:p w:rsidR="00883853" w:rsidRDefault="00883853" w:rsidP="007B717B">
      <w:pPr>
        <w:ind w:left="567"/>
      </w:pPr>
    </w:p>
    <w:p w:rsidR="00883853" w:rsidRDefault="00883853" w:rsidP="007B717B">
      <w:pPr>
        <w:ind w:left="567"/>
      </w:pPr>
    </w:p>
    <w:p w:rsidR="002033A9" w:rsidRDefault="002033A9" w:rsidP="007B717B">
      <w:pPr>
        <w:ind w:left="567"/>
      </w:pPr>
    </w:p>
    <w:p w:rsidR="002033A9" w:rsidRDefault="002033A9" w:rsidP="007B717B">
      <w:pPr>
        <w:ind w:left="567"/>
      </w:pPr>
    </w:p>
    <w:p w:rsidR="002033A9" w:rsidRDefault="002033A9" w:rsidP="007B717B">
      <w:pPr>
        <w:ind w:left="567"/>
      </w:pPr>
    </w:p>
    <w:p w:rsidR="00883853" w:rsidRDefault="00883853" w:rsidP="007B717B">
      <w:pPr>
        <w:ind w:left="567"/>
      </w:pPr>
    </w:p>
    <w:p w:rsidR="00883853" w:rsidRDefault="00883853" w:rsidP="007B717B">
      <w:pPr>
        <w:ind w:left="567"/>
      </w:pPr>
    </w:p>
    <w:p w:rsidR="00883853" w:rsidRDefault="00883853" w:rsidP="007B717B">
      <w:pPr>
        <w:ind w:left="567"/>
      </w:pPr>
    </w:p>
    <w:p w:rsidR="00883853" w:rsidRDefault="00883853" w:rsidP="007B717B">
      <w:pPr>
        <w:ind w:left="567"/>
      </w:pPr>
    </w:p>
    <w:p w:rsidR="00883853" w:rsidRDefault="00883853" w:rsidP="007B717B">
      <w:pPr>
        <w:ind w:left="567"/>
      </w:pPr>
    </w:p>
    <w:p w:rsidR="00883853" w:rsidRDefault="00883853" w:rsidP="007B717B">
      <w:pPr>
        <w:ind w:left="567"/>
      </w:pPr>
    </w:p>
    <w:p w:rsidR="00883853" w:rsidRPr="00690791" w:rsidRDefault="00883853" w:rsidP="00883853">
      <w:pPr>
        <w:rPr>
          <w:rFonts w:ascii="Times New Roman" w:hAnsi="Times New Roman" w:cs="Times New Roman"/>
          <w:sz w:val="28"/>
          <w:szCs w:val="28"/>
        </w:rPr>
      </w:pPr>
      <w:r w:rsidRPr="0069079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Жизнеопис</w:t>
      </w:r>
      <w:r>
        <w:rPr>
          <w:rFonts w:ascii="Times New Roman" w:hAnsi="Times New Roman" w:cs="Times New Roman"/>
          <w:sz w:val="28"/>
          <w:szCs w:val="28"/>
        </w:rPr>
        <w:t xml:space="preserve">ание протоиерея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Икон</w:t>
      </w:r>
      <w:r w:rsidRPr="00690791">
        <w:rPr>
          <w:rFonts w:ascii="Times New Roman" w:hAnsi="Times New Roman" w:cs="Times New Roman"/>
          <w:sz w:val="28"/>
          <w:szCs w:val="28"/>
        </w:rPr>
        <w:t>ицкого</w:t>
      </w:r>
      <w:proofErr w:type="spellEnd"/>
    </w:p>
    <w:p w:rsidR="00883853" w:rsidRPr="00690791" w:rsidRDefault="00883853" w:rsidP="00883853">
      <w:pPr>
        <w:pStyle w:val="a3"/>
        <w:shd w:val="clear" w:color="auto" w:fill="FFFFFF"/>
        <w:spacing w:before="0" w:beforeAutospacing="0" w:after="133" w:afterAutospacing="0"/>
        <w:ind w:firstLine="567"/>
        <w:jc w:val="both"/>
        <w:textAlignment w:val="baseline"/>
        <w:rPr>
          <w:sz w:val="28"/>
          <w:szCs w:val="28"/>
        </w:rPr>
      </w:pPr>
      <w:r w:rsidRPr="00690791">
        <w:rPr>
          <w:sz w:val="28"/>
          <w:szCs w:val="28"/>
        </w:rPr>
        <w:t xml:space="preserve">Известный  протоиерей  Александр  Андреевич  </w:t>
      </w:r>
      <w:proofErr w:type="spellStart"/>
      <w:r w:rsidRPr="00690791">
        <w:rPr>
          <w:sz w:val="28"/>
          <w:szCs w:val="28"/>
        </w:rPr>
        <w:t>Иконицкий</w:t>
      </w:r>
      <w:proofErr w:type="spellEnd"/>
      <w:r>
        <w:rPr>
          <w:sz w:val="28"/>
          <w:szCs w:val="28"/>
        </w:rPr>
        <w:t>,</w:t>
      </w:r>
      <w:r w:rsidRPr="006907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прожив  в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Енотаевск</w:t>
      </w:r>
      <w:proofErr w:type="spellEnd"/>
      <w:r>
        <w:rPr>
          <w:sz w:val="28"/>
          <w:szCs w:val="28"/>
        </w:rPr>
        <w:t xml:space="preserve">  40  лет, 36 из них  являлся   </w:t>
      </w:r>
      <w:r w:rsidRPr="0069079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настоятелем</w:t>
      </w:r>
      <w:r w:rsidRPr="00690791">
        <w:rPr>
          <w:sz w:val="28"/>
          <w:szCs w:val="28"/>
        </w:rPr>
        <w:t xml:space="preserve">  Троицкого собора</w:t>
      </w:r>
      <w:r>
        <w:rPr>
          <w:sz w:val="28"/>
          <w:szCs w:val="28"/>
        </w:rPr>
        <w:t>.</w:t>
      </w:r>
    </w:p>
    <w:p w:rsidR="00883853" w:rsidRDefault="00883853" w:rsidP="00883853">
      <w:pPr>
        <w:pStyle w:val="a3"/>
        <w:shd w:val="clear" w:color="auto" w:fill="FFFFFF"/>
        <w:spacing w:before="0" w:beforeAutospacing="0" w:after="133" w:afterAutospacing="0"/>
        <w:ind w:firstLine="567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3E4928">
        <w:t xml:space="preserve"> </w:t>
      </w:r>
      <w:r>
        <w:rPr>
          <w:rFonts w:ascii="inherit" w:hAnsi="inherit"/>
          <w:color w:val="000000"/>
          <w:sz w:val="28"/>
          <w:szCs w:val="28"/>
        </w:rPr>
        <w:t>Р</w:t>
      </w:r>
      <w:r w:rsidRPr="00E1733C">
        <w:rPr>
          <w:rFonts w:ascii="inherit" w:hAnsi="inherit"/>
          <w:color w:val="000000"/>
          <w:sz w:val="28"/>
          <w:szCs w:val="28"/>
        </w:rPr>
        <w:t xml:space="preserve">одился </w:t>
      </w:r>
      <w:r>
        <w:rPr>
          <w:rFonts w:ascii="inherit" w:hAnsi="inherit"/>
          <w:color w:val="000000"/>
          <w:sz w:val="28"/>
          <w:szCs w:val="28"/>
        </w:rPr>
        <w:t xml:space="preserve">  он  </w:t>
      </w:r>
      <w:r w:rsidRPr="00E1733C">
        <w:rPr>
          <w:rFonts w:ascii="inherit" w:hAnsi="inherit"/>
          <w:color w:val="000000"/>
          <w:sz w:val="28"/>
          <w:szCs w:val="28"/>
        </w:rPr>
        <w:t>23 ноября</w:t>
      </w:r>
      <w:r>
        <w:rPr>
          <w:rFonts w:ascii="inherit" w:hAnsi="inherit"/>
          <w:color w:val="000000"/>
          <w:sz w:val="28"/>
          <w:szCs w:val="28"/>
        </w:rPr>
        <w:t xml:space="preserve"> 1830 года в станице </w:t>
      </w:r>
      <w:proofErr w:type="spellStart"/>
      <w:r>
        <w:rPr>
          <w:rFonts w:ascii="inherit" w:hAnsi="inherit"/>
          <w:color w:val="000000"/>
          <w:sz w:val="28"/>
          <w:szCs w:val="28"/>
        </w:rPr>
        <w:t>Копановской</w:t>
      </w:r>
      <w:proofErr w:type="spellEnd"/>
      <w:r w:rsidRPr="00E1733C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E1733C">
        <w:rPr>
          <w:rFonts w:ascii="inherit" w:hAnsi="inherit"/>
          <w:color w:val="000000"/>
          <w:sz w:val="28"/>
          <w:szCs w:val="28"/>
        </w:rPr>
        <w:t>Енотаевского</w:t>
      </w:r>
      <w:proofErr w:type="spellEnd"/>
      <w:r w:rsidRPr="00E1733C">
        <w:rPr>
          <w:rFonts w:ascii="inherit" w:hAnsi="inherit"/>
          <w:color w:val="000000"/>
          <w:sz w:val="28"/>
          <w:szCs w:val="28"/>
        </w:rPr>
        <w:t xml:space="preserve"> уезда в семье дьяка местной Успенской церкви. Вследствие</w:t>
      </w:r>
      <w:r>
        <w:rPr>
          <w:rFonts w:ascii="inherit" w:hAnsi="inherit"/>
          <w:color w:val="000000"/>
          <w:sz w:val="28"/>
          <w:szCs w:val="28"/>
        </w:rPr>
        <w:t xml:space="preserve"> </w:t>
      </w:r>
      <w:r w:rsidRPr="00E1733C">
        <w:rPr>
          <w:rFonts w:ascii="inherit" w:hAnsi="inherit"/>
          <w:color w:val="000000"/>
          <w:sz w:val="28"/>
          <w:szCs w:val="28"/>
        </w:rPr>
        <w:t xml:space="preserve"> бедности родителей ему пришлось перенести в </w:t>
      </w:r>
      <w:r>
        <w:rPr>
          <w:rFonts w:ascii="inherit" w:hAnsi="inherit"/>
          <w:color w:val="000000"/>
          <w:sz w:val="28"/>
          <w:szCs w:val="28"/>
        </w:rPr>
        <w:t xml:space="preserve">жизни немало невзгод и лишений,  но  обстоятельства  эти  </w:t>
      </w:r>
      <w:r w:rsidRPr="00E1733C">
        <w:rPr>
          <w:rFonts w:ascii="inherit" w:hAnsi="inherit"/>
          <w:color w:val="000000"/>
          <w:sz w:val="28"/>
          <w:szCs w:val="28"/>
        </w:rPr>
        <w:t xml:space="preserve">воспитали в характере </w:t>
      </w:r>
      <w:r>
        <w:rPr>
          <w:rFonts w:ascii="inherit" w:hAnsi="inherit"/>
          <w:color w:val="000000"/>
          <w:sz w:val="28"/>
          <w:szCs w:val="28"/>
        </w:rPr>
        <w:t xml:space="preserve"> его </w:t>
      </w:r>
      <w:r w:rsidRPr="00E1733C">
        <w:rPr>
          <w:rFonts w:ascii="inherit" w:hAnsi="inherit"/>
          <w:color w:val="000000"/>
          <w:sz w:val="28"/>
          <w:szCs w:val="28"/>
        </w:rPr>
        <w:t xml:space="preserve">скромность и трудолюбие, а в образе жизни — строгость и аккуратность. Первоначальное образование </w:t>
      </w:r>
      <w:r>
        <w:rPr>
          <w:rFonts w:ascii="inherit" w:hAnsi="inherit"/>
          <w:color w:val="000000"/>
          <w:sz w:val="28"/>
          <w:szCs w:val="28"/>
        </w:rPr>
        <w:t xml:space="preserve"> </w:t>
      </w:r>
      <w:r w:rsidRPr="00E1733C">
        <w:rPr>
          <w:rFonts w:ascii="inherit" w:hAnsi="inherit"/>
          <w:color w:val="000000"/>
          <w:sz w:val="28"/>
          <w:szCs w:val="28"/>
        </w:rPr>
        <w:t>в строго церковном духе получил</w:t>
      </w:r>
      <w:r>
        <w:rPr>
          <w:rFonts w:ascii="inherit" w:hAnsi="inherit"/>
          <w:color w:val="000000"/>
          <w:sz w:val="28"/>
          <w:szCs w:val="28"/>
        </w:rPr>
        <w:t xml:space="preserve">  он</w:t>
      </w:r>
      <w:r w:rsidRPr="00E1733C">
        <w:rPr>
          <w:rFonts w:ascii="inherit" w:hAnsi="inherit"/>
          <w:color w:val="000000"/>
          <w:sz w:val="28"/>
          <w:szCs w:val="28"/>
        </w:rPr>
        <w:t xml:space="preserve"> в доме отца. </w:t>
      </w:r>
      <w:r>
        <w:rPr>
          <w:rFonts w:ascii="inherit" w:hAnsi="inherit"/>
          <w:color w:val="000000"/>
          <w:sz w:val="28"/>
          <w:szCs w:val="28"/>
        </w:rPr>
        <w:t>П</w:t>
      </w:r>
      <w:r w:rsidRPr="001F409D">
        <w:rPr>
          <w:rFonts w:ascii="inherit" w:hAnsi="inherit"/>
          <w:color w:val="000000"/>
          <w:sz w:val="28"/>
          <w:szCs w:val="28"/>
        </w:rPr>
        <w:t xml:space="preserve">ламенное </w:t>
      </w:r>
      <w:r>
        <w:rPr>
          <w:rFonts w:ascii="inherit" w:hAnsi="inherit"/>
          <w:color w:val="000000"/>
          <w:sz w:val="28"/>
          <w:szCs w:val="28"/>
        </w:rPr>
        <w:t xml:space="preserve">желание служить Господу привело </w:t>
      </w:r>
      <w:r w:rsidRPr="001F409D">
        <w:rPr>
          <w:rFonts w:ascii="inherit" w:hAnsi="inherit"/>
          <w:color w:val="000000"/>
          <w:sz w:val="28"/>
          <w:szCs w:val="28"/>
        </w:rPr>
        <w:t xml:space="preserve"> его</w:t>
      </w:r>
      <w:r>
        <w:rPr>
          <w:rFonts w:ascii="inherit" w:hAnsi="inherit"/>
          <w:color w:val="000000"/>
          <w:sz w:val="28"/>
          <w:szCs w:val="28"/>
        </w:rPr>
        <w:t xml:space="preserve"> </w:t>
      </w:r>
      <w:r w:rsidRPr="00E1733C">
        <w:rPr>
          <w:rFonts w:ascii="inherit" w:hAnsi="inherit"/>
          <w:color w:val="000000"/>
          <w:sz w:val="28"/>
          <w:szCs w:val="28"/>
        </w:rPr>
        <w:t xml:space="preserve"> в Астраханское духовное училище, а затем</w:t>
      </w:r>
      <w:r>
        <w:rPr>
          <w:rFonts w:ascii="inherit" w:hAnsi="inherit"/>
          <w:color w:val="000000"/>
          <w:sz w:val="28"/>
          <w:szCs w:val="28"/>
        </w:rPr>
        <w:t xml:space="preserve"> в Астраханскую  духовную  семинарию,  которую  о</w:t>
      </w:r>
      <w:r w:rsidRPr="00E1733C">
        <w:rPr>
          <w:rFonts w:ascii="inherit" w:hAnsi="inherit"/>
          <w:color w:val="000000"/>
          <w:sz w:val="28"/>
          <w:szCs w:val="28"/>
        </w:rPr>
        <w:t xml:space="preserve">кончил в 1852 году с аттестатом первого разряда. </w:t>
      </w:r>
    </w:p>
    <w:p w:rsidR="00883853" w:rsidRDefault="00883853" w:rsidP="00883853">
      <w:pPr>
        <w:pStyle w:val="a3"/>
        <w:shd w:val="clear" w:color="auto" w:fill="FFFFFF"/>
        <w:spacing w:before="0" w:beforeAutospacing="0" w:after="133" w:afterAutospacing="0"/>
        <w:ind w:firstLine="567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E1733C">
        <w:rPr>
          <w:rFonts w:ascii="inherit" w:hAnsi="inherit"/>
          <w:color w:val="000000"/>
          <w:sz w:val="28"/>
          <w:szCs w:val="28"/>
        </w:rPr>
        <w:t xml:space="preserve">До приезда в </w:t>
      </w:r>
      <w:proofErr w:type="spellStart"/>
      <w:r w:rsidRPr="00E1733C">
        <w:rPr>
          <w:rFonts w:ascii="inherit" w:hAnsi="inherit"/>
          <w:color w:val="000000"/>
          <w:sz w:val="28"/>
          <w:szCs w:val="28"/>
        </w:rPr>
        <w:t>Енотаевск</w:t>
      </w:r>
      <w:proofErr w:type="spellEnd"/>
      <w:r w:rsidRPr="00E1733C">
        <w:rPr>
          <w:rFonts w:ascii="inherit" w:hAnsi="inherit"/>
          <w:color w:val="000000"/>
          <w:sz w:val="28"/>
          <w:szCs w:val="28"/>
        </w:rPr>
        <w:t xml:space="preserve"> Александр Андреевич 17 лет прослужил священником Астраханской </w:t>
      </w:r>
      <w:proofErr w:type="spellStart"/>
      <w:r w:rsidRPr="00E1733C">
        <w:rPr>
          <w:rFonts w:ascii="inherit" w:hAnsi="inherit"/>
          <w:color w:val="000000"/>
          <w:sz w:val="28"/>
          <w:szCs w:val="28"/>
        </w:rPr>
        <w:t>Христорождественской</w:t>
      </w:r>
      <w:proofErr w:type="spellEnd"/>
      <w:r w:rsidRPr="00E1733C">
        <w:rPr>
          <w:rFonts w:ascii="inherit" w:hAnsi="inherit"/>
          <w:color w:val="000000"/>
          <w:sz w:val="28"/>
          <w:szCs w:val="28"/>
        </w:rPr>
        <w:t xml:space="preserve"> церкви. </w:t>
      </w:r>
      <w:r>
        <w:rPr>
          <w:rFonts w:ascii="inherit" w:hAnsi="inherit"/>
          <w:color w:val="000000"/>
          <w:sz w:val="28"/>
          <w:szCs w:val="28"/>
        </w:rPr>
        <w:t>Н</w:t>
      </w:r>
      <w:r w:rsidRPr="00694256">
        <w:rPr>
          <w:rFonts w:ascii="inherit" w:hAnsi="inherit"/>
          <w:color w:val="000000"/>
          <w:sz w:val="28"/>
          <w:szCs w:val="28"/>
        </w:rPr>
        <w:t xml:space="preserve">ыне </w:t>
      </w:r>
      <w:r>
        <w:rPr>
          <w:rFonts w:ascii="inherit" w:hAnsi="inherit"/>
          <w:color w:val="000000"/>
          <w:sz w:val="28"/>
          <w:szCs w:val="28"/>
        </w:rPr>
        <w:t xml:space="preserve">это  </w:t>
      </w:r>
      <w:r w:rsidRPr="00694256">
        <w:rPr>
          <w:rFonts w:ascii="inherit" w:hAnsi="inherit"/>
          <w:color w:val="000000"/>
          <w:sz w:val="28"/>
          <w:szCs w:val="28"/>
        </w:rPr>
        <w:t>действующи</w:t>
      </w:r>
      <w:r>
        <w:rPr>
          <w:rFonts w:ascii="inherit" w:hAnsi="inherit"/>
          <w:color w:val="000000"/>
          <w:sz w:val="28"/>
          <w:szCs w:val="28"/>
        </w:rPr>
        <w:t xml:space="preserve">й храм старообрядческой общины </w:t>
      </w:r>
      <w:r w:rsidRPr="00694256">
        <w:rPr>
          <w:rFonts w:ascii="inherit" w:hAnsi="inherit"/>
          <w:color w:val="000000"/>
          <w:sz w:val="28"/>
          <w:szCs w:val="28"/>
        </w:rPr>
        <w:t xml:space="preserve"> </w:t>
      </w:r>
      <w:proofErr w:type="gramStart"/>
      <w:r w:rsidRPr="00694256">
        <w:rPr>
          <w:rFonts w:ascii="inherit" w:hAnsi="inherit"/>
          <w:color w:val="000000"/>
          <w:sz w:val="28"/>
          <w:szCs w:val="28"/>
        </w:rPr>
        <w:t>г</w:t>
      </w:r>
      <w:proofErr w:type="gramEnd"/>
      <w:r w:rsidRPr="00694256">
        <w:rPr>
          <w:rFonts w:ascii="inherit" w:hAnsi="inherit"/>
          <w:color w:val="000000"/>
          <w:sz w:val="28"/>
          <w:szCs w:val="28"/>
        </w:rPr>
        <w:t>. Астрахани</w:t>
      </w:r>
      <w:r>
        <w:rPr>
          <w:rFonts w:ascii="inherit" w:hAnsi="inherit"/>
          <w:color w:val="000000"/>
          <w:sz w:val="28"/>
          <w:szCs w:val="28"/>
        </w:rPr>
        <w:t xml:space="preserve">. Помимо  пасторской  службы Александр </w:t>
      </w:r>
      <w:proofErr w:type="spellStart"/>
      <w:r>
        <w:rPr>
          <w:rFonts w:ascii="inherit" w:hAnsi="inherit"/>
          <w:color w:val="000000"/>
          <w:sz w:val="28"/>
          <w:szCs w:val="28"/>
        </w:rPr>
        <w:t>Иконицкий</w:t>
      </w:r>
      <w:proofErr w:type="spellEnd"/>
      <w:r w:rsidRPr="00E1733C">
        <w:rPr>
          <w:rFonts w:ascii="inherit" w:hAnsi="inherit"/>
          <w:color w:val="000000"/>
          <w:sz w:val="28"/>
          <w:szCs w:val="28"/>
        </w:rPr>
        <w:t xml:space="preserve"> был законоучителем Астраханского приходского училища, членом правления духовной </w:t>
      </w:r>
      <w:r>
        <w:rPr>
          <w:rFonts w:ascii="inherit" w:hAnsi="inherit"/>
          <w:color w:val="000000"/>
          <w:sz w:val="28"/>
          <w:szCs w:val="28"/>
        </w:rPr>
        <w:t>семинарии</w:t>
      </w:r>
      <w:r w:rsidRPr="00E1733C">
        <w:rPr>
          <w:rFonts w:ascii="inherit" w:hAnsi="inherit"/>
          <w:color w:val="000000"/>
          <w:sz w:val="28"/>
          <w:szCs w:val="28"/>
        </w:rPr>
        <w:t xml:space="preserve">, членом совета училища девиц духовного звания и </w:t>
      </w:r>
      <w:proofErr w:type="spellStart"/>
      <w:r w:rsidRPr="00E1733C">
        <w:rPr>
          <w:rFonts w:ascii="inherit" w:hAnsi="inherit"/>
          <w:color w:val="000000"/>
          <w:sz w:val="28"/>
          <w:szCs w:val="28"/>
        </w:rPr>
        <w:t>катехизатором</w:t>
      </w:r>
      <w:proofErr w:type="spellEnd"/>
      <w:r w:rsidRPr="00E1733C">
        <w:rPr>
          <w:rFonts w:ascii="inherit" w:hAnsi="inherit"/>
          <w:color w:val="000000"/>
          <w:sz w:val="28"/>
          <w:szCs w:val="28"/>
        </w:rPr>
        <w:t xml:space="preserve"> в Астраханском кафедральном соборе. </w:t>
      </w:r>
    </w:p>
    <w:p w:rsidR="00883853" w:rsidRPr="00E1733C" w:rsidRDefault="00883853" w:rsidP="00883853">
      <w:pPr>
        <w:pStyle w:val="a3"/>
        <w:shd w:val="clear" w:color="auto" w:fill="FFFFFF"/>
        <w:spacing w:before="0" w:beforeAutospacing="0" w:after="133" w:afterAutospacing="0"/>
        <w:ind w:firstLine="567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 xml:space="preserve"> Усердие  и  старание  молодого  священника </w:t>
      </w:r>
      <w:r w:rsidRPr="00693F74">
        <w:rPr>
          <w:rFonts w:ascii="inherit" w:hAnsi="inherit"/>
          <w:color w:val="000000"/>
          <w:sz w:val="28"/>
          <w:szCs w:val="28"/>
        </w:rPr>
        <w:t xml:space="preserve">были замечены и оценены </w:t>
      </w:r>
      <w:r>
        <w:rPr>
          <w:rFonts w:ascii="inherit" w:hAnsi="inherit"/>
          <w:color w:val="000000"/>
          <w:sz w:val="28"/>
          <w:szCs w:val="28"/>
        </w:rPr>
        <w:t xml:space="preserve">Епархиальным </w:t>
      </w:r>
      <w:r w:rsidRPr="00693F74">
        <w:rPr>
          <w:rFonts w:ascii="inherit" w:hAnsi="inherit"/>
          <w:color w:val="000000"/>
          <w:sz w:val="28"/>
          <w:szCs w:val="28"/>
        </w:rPr>
        <w:t xml:space="preserve"> начальством. </w:t>
      </w:r>
      <w:r w:rsidRPr="00E1733C">
        <w:rPr>
          <w:rFonts w:ascii="inherit" w:hAnsi="inherit"/>
          <w:color w:val="000000"/>
          <w:sz w:val="28"/>
          <w:szCs w:val="28"/>
        </w:rPr>
        <w:t xml:space="preserve">В 1869 году </w:t>
      </w:r>
      <w:r>
        <w:rPr>
          <w:rFonts w:ascii="inherit" w:hAnsi="inherit"/>
          <w:color w:val="000000"/>
          <w:sz w:val="28"/>
          <w:szCs w:val="28"/>
        </w:rPr>
        <w:t xml:space="preserve"> Александр  </w:t>
      </w:r>
      <w:proofErr w:type="spellStart"/>
      <w:r>
        <w:rPr>
          <w:rFonts w:ascii="inherit" w:hAnsi="inherit"/>
          <w:color w:val="000000"/>
          <w:sz w:val="28"/>
          <w:szCs w:val="28"/>
        </w:rPr>
        <w:t>Иконицкий</w:t>
      </w:r>
      <w:proofErr w:type="spellEnd"/>
      <w:r>
        <w:rPr>
          <w:rFonts w:ascii="inherit" w:hAnsi="inherit"/>
          <w:color w:val="000000"/>
          <w:sz w:val="28"/>
          <w:szCs w:val="28"/>
        </w:rPr>
        <w:t xml:space="preserve">  был переведён  на  более высокую  должность – назначен  настоятелем  Троицкого  собора  и  благочинным  церквей  всего  </w:t>
      </w:r>
      <w:proofErr w:type="spellStart"/>
      <w:r>
        <w:rPr>
          <w:rFonts w:ascii="inherit" w:hAnsi="inherit"/>
          <w:color w:val="000000"/>
          <w:sz w:val="28"/>
          <w:szCs w:val="28"/>
        </w:rPr>
        <w:t>Енотаевского</w:t>
      </w:r>
      <w:proofErr w:type="spellEnd"/>
      <w:r>
        <w:rPr>
          <w:rFonts w:ascii="inherit" w:hAnsi="inherit"/>
          <w:color w:val="000000"/>
          <w:sz w:val="28"/>
          <w:szCs w:val="28"/>
        </w:rPr>
        <w:t xml:space="preserve">  уезда. О</w:t>
      </w:r>
      <w:r w:rsidRPr="00E1733C">
        <w:rPr>
          <w:rFonts w:ascii="inherit" w:hAnsi="inherit"/>
          <w:color w:val="000000"/>
          <w:sz w:val="28"/>
          <w:szCs w:val="28"/>
        </w:rPr>
        <w:t xml:space="preserve">дновременно </w:t>
      </w:r>
      <w:r>
        <w:rPr>
          <w:rFonts w:ascii="inherit" w:hAnsi="inherit"/>
          <w:color w:val="000000"/>
          <w:sz w:val="28"/>
          <w:szCs w:val="28"/>
        </w:rPr>
        <w:t xml:space="preserve">  он  был  </w:t>
      </w:r>
      <w:r w:rsidRPr="00E1733C">
        <w:rPr>
          <w:rFonts w:ascii="inherit" w:hAnsi="inherit"/>
          <w:color w:val="000000"/>
          <w:sz w:val="28"/>
          <w:szCs w:val="28"/>
        </w:rPr>
        <w:t>директор</w:t>
      </w:r>
      <w:r>
        <w:rPr>
          <w:rFonts w:ascii="inherit" w:hAnsi="inherit"/>
          <w:color w:val="000000"/>
          <w:sz w:val="28"/>
          <w:szCs w:val="28"/>
        </w:rPr>
        <w:t xml:space="preserve">ом </w:t>
      </w:r>
      <w:r w:rsidRPr="00E1733C">
        <w:rPr>
          <w:rFonts w:ascii="inherit" w:hAnsi="inherit"/>
          <w:color w:val="000000"/>
          <w:sz w:val="28"/>
          <w:szCs w:val="28"/>
        </w:rPr>
        <w:t xml:space="preserve"> </w:t>
      </w:r>
      <w:r>
        <w:rPr>
          <w:rFonts w:ascii="inherit" w:hAnsi="inherit"/>
          <w:color w:val="000000"/>
          <w:sz w:val="28"/>
          <w:szCs w:val="28"/>
        </w:rPr>
        <w:t xml:space="preserve">тюремного отделения, </w:t>
      </w:r>
      <w:r w:rsidRPr="00E1733C">
        <w:rPr>
          <w:rFonts w:ascii="inherit" w:hAnsi="inherit"/>
          <w:color w:val="000000"/>
          <w:sz w:val="28"/>
          <w:szCs w:val="28"/>
        </w:rPr>
        <w:t xml:space="preserve"> членом оспенного комитета, заведовал иконно–книжным шкафом, был законоучителем</w:t>
      </w:r>
      <w:r>
        <w:rPr>
          <w:rFonts w:ascii="inherit" w:hAnsi="inherit"/>
          <w:color w:val="000000"/>
          <w:sz w:val="28"/>
          <w:szCs w:val="28"/>
        </w:rPr>
        <w:t xml:space="preserve"> народного училища, заведующим церковно-приходской  школой,  первым председателем</w:t>
      </w:r>
      <w:r w:rsidRPr="00E1733C">
        <w:rPr>
          <w:rFonts w:ascii="inherit" w:hAnsi="inherit"/>
          <w:color w:val="000000"/>
          <w:sz w:val="28"/>
          <w:szCs w:val="28"/>
        </w:rPr>
        <w:t xml:space="preserve"> открытого в 1891 году </w:t>
      </w:r>
      <w:proofErr w:type="spellStart"/>
      <w:r w:rsidRPr="00E1733C">
        <w:rPr>
          <w:rFonts w:ascii="inherit" w:hAnsi="inherit"/>
          <w:color w:val="000000"/>
          <w:sz w:val="28"/>
          <w:szCs w:val="28"/>
        </w:rPr>
        <w:t>Енотаевского</w:t>
      </w:r>
      <w:proofErr w:type="spellEnd"/>
      <w:r w:rsidRPr="00E1733C">
        <w:rPr>
          <w:rFonts w:ascii="inherit" w:hAnsi="inherit"/>
          <w:color w:val="000000"/>
          <w:sz w:val="28"/>
          <w:szCs w:val="28"/>
        </w:rPr>
        <w:t xml:space="preserve"> уездного отделения Астраханского Епархиального училищного совета. </w:t>
      </w:r>
      <w:r>
        <w:rPr>
          <w:rFonts w:ascii="inherit" w:hAnsi="inherit"/>
          <w:color w:val="000000"/>
          <w:sz w:val="28"/>
          <w:szCs w:val="28"/>
        </w:rPr>
        <w:t xml:space="preserve">Трудной  и  бесплатной  была  деятельность  по  руководству  школьными  делами  всего  уезда,  и  Александр  Андреевич  занимался  этим  с  редким  старанием  и  умением. Он  проявил  немало  </w:t>
      </w:r>
      <w:proofErr w:type="gramStart"/>
      <w:r>
        <w:rPr>
          <w:rFonts w:ascii="inherit" w:hAnsi="inherit"/>
          <w:color w:val="000000"/>
          <w:sz w:val="28"/>
          <w:szCs w:val="28"/>
        </w:rPr>
        <w:t>забот  по  открытию</w:t>
      </w:r>
      <w:proofErr w:type="gramEnd"/>
      <w:r>
        <w:rPr>
          <w:rFonts w:ascii="inherit" w:hAnsi="inherit"/>
          <w:color w:val="000000"/>
          <w:sz w:val="28"/>
          <w:szCs w:val="28"/>
        </w:rPr>
        <w:t xml:space="preserve">  новых  школ,  которые  были  единственным  источником  духовного  просвещения,  изыскивал  средства  и  снабжал  школы  необходимыми  книгами.</w:t>
      </w:r>
    </w:p>
    <w:p w:rsidR="00883853" w:rsidRDefault="00883853" w:rsidP="00883853">
      <w:pPr>
        <w:spacing w:line="240" w:lineRule="auto"/>
        <w:ind w:firstLine="567"/>
        <w:jc w:val="both"/>
      </w:pPr>
      <w:r>
        <w:rPr>
          <w:rFonts w:ascii="inherit" w:hAnsi="inherit"/>
          <w:color w:val="000000"/>
          <w:sz w:val="28"/>
          <w:szCs w:val="28"/>
        </w:rPr>
        <w:t>О</w:t>
      </w:r>
      <w:r w:rsidRPr="00E1733C">
        <w:rPr>
          <w:rFonts w:ascii="inherit" w:hAnsi="inherit"/>
          <w:color w:val="000000"/>
          <w:sz w:val="28"/>
          <w:szCs w:val="28"/>
        </w:rPr>
        <w:t>н не жалел здоровья и сил в своих заботах о храме. При нём Троицкий собор был расширен и сделан тёплым.</w:t>
      </w:r>
      <w:r w:rsidRPr="002033A9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inherit" w:hAnsi="inherit"/>
          <w:color w:val="000000"/>
          <w:sz w:val="28"/>
          <w:szCs w:val="28"/>
        </w:rPr>
        <w:t xml:space="preserve">  свою  старательную  службу  он  имел  все возможные  для  священника  награды. На  сайте  </w:t>
      </w:r>
      <w:r>
        <w:rPr>
          <w:rFonts w:ascii="inherit" w:hAnsi="inherit" w:hint="eastAsia"/>
          <w:color w:val="000000"/>
          <w:sz w:val="28"/>
          <w:szCs w:val="28"/>
        </w:rPr>
        <w:t>«</w:t>
      </w:r>
      <w:r>
        <w:rPr>
          <w:rFonts w:ascii="inherit" w:hAnsi="inherit"/>
          <w:color w:val="000000"/>
          <w:sz w:val="28"/>
          <w:szCs w:val="28"/>
        </w:rPr>
        <w:t>Твоя  родословная</w:t>
      </w:r>
      <w:r>
        <w:rPr>
          <w:rFonts w:ascii="inherit" w:hAnsi="inherit" w:hint="eastAsia"/>
          <w:color w:val="000000"/>
          <w:sz w:val="28"/>
          <w:szCs w:val="28"/>
        </w:rPr>
        <w:t>»</w:t>
      </w:r>
      <w:r>
        <w:rPr>
          <w:rFonts w:ascii="inherit" w:hAnsi="inherit"/>
          <w:color w:val="000000"/>
          <w:sz w:val="28"/>
          <w:szCs w:val="28"/>
        </w:rPr>
        <w:t xml:space="preserve">  можно  проследить  пасторскую  деятельность  </w:t>
      </w:r>
      <w:r>
        <w:rPr>
          <w:rFonts w:ascii="Times New Roman" w:hAnsi="Times New Roman" w:cs="Times New Roman"/>
          <w:sz w:val="28"/>
          <w:szCs w:val="28"/>
        </w:rPr>
        <w:t>протоиерея</w:t>
      </w:r>
      <w:r w:rsidRPr="00690791">
        <w:rPr>
          <w:rFonts w:ascii="Times New Roman" w:hAnsi="Times New Roman" w:cs="Times New Roman"/>
          <w:sz w:val="28"/>
          <w:szCs w:val="28"/>
        </w:rPr>
        <w:t xml:space="preserve">  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07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Иконицкого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  архивным  документам. </w:t>
      </w:r>
      <w:r w:rsidRPr="00690791">
        <w:rPr>
          <w:rFonts w:ascii="Times New Roman" w:hAnsi="Times New Roman" w:cs="Times New Roman"/>
          <w:sz w:val="28"/>
          <w:szCs w:val="28"/>
        </w:rPr>
        <w:t xml:space="preserve"> </w:t>
      </w:r>
      <w:r w:rsidRPr="00690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Метрические  книги  Троицкого  собора  донес</w:t>
      </w:r>
      <w:r w:rsidRPr="000E0DF6">
        <w:rPr>
          <w:rFonts w:ascii="Times New Roman" w:hAnsi="Times New Roman" w:cs="Times New Roman"/>
          <w:color w:val="000000"/>
          <w:sz w:val="28"/>
          <w:szCs w:val="28"/>
        </w:rPr>
        <w:t xml:space="preserve">ли  до  нас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имена  </w:t>
      </w:r>
      <w:r w:rsidRPr="000E0DF6">
        <w:rPr>
          <w:rFonts w:ascii="Times New Roman" w:hAnsi="Times New Roman" w:cs="Times New Roman"/>
          <w:color w:val="000000"/>
          <w:sz w:val="28"/>
          <w:szCs w:val="28"/>
        </w:rPr>
        <w:t xml:space="preserve">тех, </w:t>
      </w:r>
      <w:r w:rsidRPr="000E0DF6">
        <w:rPr>
          <w:rFonts w:ascii="Times New Roman" w:hAnsi="Times New Roman" w:cs="Times New Roman"/>
          <w:sz w:val="28"/>
          <w:szCs w:val="28"/>
        </w:rPr>
        <w:t xml:space="preserve">кого отец  Александр крестил в православную веру, венчал на счастливое супружество, напутствовал последней заупокойной молитвой. </w:t>
      </w:r>
    </w:p>
    <w:p w:rsidR="00883853" w:rsidRPr="00A95582" w:rsidRDefault="00883853" w:rsidP="00883853">
      <w:pPr>
        <w:pStyle w:val="a3"/>
        <w:shd w:val="clear" w:color="auto" w:fill="FFFFFF"/>
        <w:spacing w:before="0" w:beforeAutospacing="0" w:after="133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E1733C">
        <w:rPr>
          <w:rFonts w:ascii="inherit" w:hAnsi="inherit"/>
          <w:color w:val="000000"/>
          <w:sz w:val="28"/>
          <w:szCs w:val="28"/>
        </w:rPr>
        <w:t xml:space="preserve">Вышел Александр Андреевич в отставку 30 мая 1905 года. </w:t>
      </w:r>
      <w:r>
        <w:rPr>
          <w:rFonts w:ascii="inherit" w:hAnsi="inherit"/>
          <w:color w:val="000000"/>
          <w:sz w:val="28"/>
          <w:szCs w:val="28"/>
        </w:rPr>
        <w:t xml:space="preserve">Прожив  в  </w:t>
      </w:r>
      <w:proofErr w:type="spellStart"/>
      <w:r>
        <w:rPr>
          <w:rFonts w:ascii="inherit" w:hAnsi="inherit"/>
          <w:color w:val="000000"/>
          <w:sz w:val="28"/>
          <w:szCs w:val="28"/>
        </w:rPr>
        <w:t>Енотаевске</w:t>
      </w:r>
      <w:proofErr w:type="spellEnd"/>
      <w:r>
        <w:rPr>
          <w:rFonts w:ascii="inherit" w:hAnsi="inherit"/>
          <w:color w:val="000000"/>
          <w:sz w:val="28"/>
          <w:szCs w:val="28"/>
        </w:rPr>
        <w:t xml:space="preserve">  ровно 40 лет, </w:t>
      </w:r>
      <w:r w:rsidRPr="00E1733C">
        <w:rPr>
          <w:rFonts w:ascii="inherit" w:hAnsi="inherit"/>
          <w:color w:val="000000"/>
          <w:sz w:val="28"/>
          <w:szCs w:val="28"/>
        </w:rPr>
        <w:t xml:space="preserve"> </w:t>
      </w:r>
      <w:r>
        <w:rPr>
          <w:rFonts w:ascii="inherit" w:hAnsi="inherit"/>
          <w:color w:val="000000"/>
          <w:sz w:val="28"/>
          <w:szCs w:val="28"/>
        </w:rPr>
        <w:t>с</w:t>
      </w:r>
      <w:r w:rsidRPr="00E1733C">
        <w:rPr>
          <w:rFonts w:ascii="inherit" w:hAnsi="inherit"/>
          <w:color w:val="000000"/>
          <w:sz w:val="28"/>
          <w:szCs w:val="28"/>
        </w:rPr>
        <w:t xml:space="preserve">кончался </w:t>
      </w:r>
      <w:r>
        <w:rPr>
          <w:rFonts w:ascii="inherit" w:hAnsi="inherit"/>
          <w:color w:val="000000"/>
          <w:sz w:val="28"/>
          <w:szCs w:val="28"/>
        </w:rPr>
        <w:t xml:space="preserve"> он в 1909 г. </w:t>
      </w:r>
      <w:r w:rsidRPr="00E1733C">
        <w:rPr>
          <w:rFonts w:ascii="inherit" w:hAnsi="inherit"/>
          <w:color w:val="000000"/>
          <w:sz w:val="28"/>
          <w:szCs w:val="28"/>
        </w:rPr>
        <w:t>в тот же месяц и число, ч</w:t>
      </w:r>
      <w:r>
        <w:rPr>
          <w:rFonts w:ascii="inherit" w:hAnsi="inherit"/>
          <w:color w:val="000000"/>
          <w:sz w:val="28"/>
          <w:szCs w:val="28"/>
        </w:rPr>
        <w:t>то и прибыл в город – 28 сентября.  Погребение совершено было в  Троицком соборе, а</w:t>
      </w:r>
      <w:r w:rsidRPr="00001CDD">
        <w:rPr>
          <w:rFonts w:ascii="inherit" w:hAnsi="inherit"/>
          <w:color w:val="000000"/>
          <w:sz w:val="28"/>
          <w:szCs w:val="28"/>
        </w:rPr>
        <w:t xml:space="preserve"> похоронен он был на городском кладбище в ограде Церкви, в могиле, которую сам себе и приготовил</w:t>
      </w:r>
      <w:r w:rsidRPr="00472607">
        <w:rPr>
          <w:rFonts w:ascii="inherit" w:hAnsi="inherit"/>
          <w:color w:val="000000"/>
          <w:sz w:val="28"/>
          <w:szCs w:val="28"/>
        </w:rPr>
        <w:t xml:space="preserve">  </w:t>
      </w:r>
      <w:r>
        <w:rPr>
          <w:rFonts w:ascii="inherit" w:hAnsi="inherit"/>
          <w:color w:val="000000"/>
          <w:sz w:val="28"/>
          <w:szCs w:val="28"/>
        </w:rPr>
        <w:t>при  жизни</w:t>
      </w:r>
      <w:r w:rsidRPr="00001CDD">
        <w:rPr>
          <w:rFonts w:ascii="inherit" w:hAnsi="inherit"/>
          <w:color w:val="000000"/>
          <w:sz w:val="28"/>
          <w:szCs w:val="28"/>
        </w:rPr>
        <w:t>.</w:t>
      </w:r>
      <w:r w:rsidRPr="00E1733C">
        <w:rPr>
          <w:rFonts w:ascii="inherit" w:hAnsi="inherit"/>
          <w:color w:val="000000"/>
          <w:sz w:val="28"/>
          <w:szCs w:val="28"/>
        </w:rPr>
        <w:t xml:space="preserve"> Множество жителе</w:t>
      </w:r>
      <w:r>
        <w:rPr>
          <w:rFonts w:ascii="inherit" w:hAnsi="inherit"/>
          <w:color w:val="000000"/>
          <w:sz w:val="28"/>
          <w:szCs w:val="28"/>
        </w:rPr>
        <w:t xml:space="preserve">й </w:t>
      </w:r>
      <w:proofErr w:type="spellStart"/>
      <w:r>
        <w:rPr>
          <w:rFonts w:ascii="inherit" w:hAnsi="inherit"/>
          <w:color w:val="000000"/>
          <w:sz w:val="28"/>
          <w:szCs w:val="28"/>
        </w:rPr>
        <w:t>г</w:t>
      </w:r>
      <w:proofErr w:type="gramStart"/>
      <w:r>
        <w:rPr>
          <w:rFonts w:ascii="inherit" w:hAnsi="inherit"/>
          <w:color w:val="000000"/>
          <w:sz w:val="28"/>
          <w:szCs w:val="28"/>
        </w:rPr>
        <w:t>.Е</w:t>
      </w:r>
      <w:proofErr w:type="gramEnd"/>
      <w:r>
        <w:rPr>
          <w:rFonts w:ascii="inherit" w:hAnsi="inherit"/>
          <w:color w:val="000000"/>
          <w:sz w:val="28"/>
          <w:szCs w:val="28"/>
        </w:rPr>
        <w:t>нотаевск</w:t>
      </w:r>
      <w:proofErr w:type="spellEnd"/>
      <w:r>
        <w:rPr>
          <w:rFonts w:ascii="inherit" w:hAnsi="inherit"/>
          <w:color w:val="000000"/>
          <w:sz w:val="28"/>
          <w:szCs w:val="28"/>
        </w:rPr>
        <w:t xml:space="preserve"> собралось</w:t>
      </w:r>
      <w:r w:rsidRPr="00E1733C">
        <w:rPr>
          <w:rFonts w:ascii="inherit" w:hAnsi="inherit"/>
          <w:color w:val="000000"/>
          <w:sz w:val="28"/>
          <w:szCs w:val="28"/>
        </w:rPr>
        <w:t xml:space="preserve">, </w:t>
      </w:r>
      <w:r w:rsidRPr="00A95582">
        <w:rPr>
          <w:color w:val="000000"/>
          <w:sz w:val="28"/>
          <w:szCs w:val="28"/>
        </w:rPr>
        <w:t xml:space="preserve">чтобы отдать последний долг покойному духовному пастырю. </w:t>
      </w:r>
      <w:r w:rsidRPr="00A95582">
        <w:rPr>
          <w:sz w:val="28"/>
          <w:szCs w:val="28"/>
        </w:rPr>
        <w:t xml:space="preserve">Люди любили отца  Александра  за его благочестивое </w:t>
      </w:r>
      <w:r w:rsidRPr="00A95582">
        <w:rPr>
          <w:sz w:val="28"/>
          <w:szCs w:val="28"/>
        </w:rPr>
        <w:lastRenderedPageBreak/>
        <w:t>и чуткое сердце, за то, что был  добрым  наставником, преисполненным  христианской  любви  и  милосердия.</w:t>
      </w:r>
    </w:p>
    <w:p w:rsidR="00883853" w:rsidRDefault="00883853" w:rsidP="0088385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582">
        <w:rPr>
          <w:rFonts w:ascii="Times New Roman" w:hAnsi="Times New Roman" w:cs="Times New Roman"/>
          <w:sz w:val="28"/>
          <w:szCs w:val="28"/>
        </w:rPr>
        <w:t>У него было четыре сына. Все стали священниками, служили в разных храмах Астраханской епархии.</w:t>
      </w:r>
      <w:r>
        <w:rPr>
          <w:rFonts w:ascii="Times New Roman" w:hAnsi="Times New Roman" w:cs="Times New Roman"/>
          <w:sz w:val="28"/>
          <w:szCs w:val="28"/>
        </w:rPr>
        <w:t xml:space="preserve"> После  смерти старшего, Николая, который служил священником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Сергиевском,  Александр взял  на  попечение  семью  покойного  брата  и  продолжил  службу в храме этого  села. Василий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Иконицкий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настоятелем храма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Началово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Андрей – священником  в  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дачное, зять Михаил  Травин – священником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с.Чапурники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853" w:rsidRPr="00A95582" w:rsidRDefault="00883853" w:rsidP="0088385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151">
        <w:rPr>
          <w:rFonts w:ascii="Times New Roman" w:hAnsi="Times New Roman" w:cs="Times New Roman"/>
          <w:sz w:val="28"/>
          <w:szCs w:val="28"/>
        </w:rPr>
        <w:t xml:space="preserve">Такова история династии священнослужителей </w:t>
      </w:r>
      <w:proofErr w:type="spellStart"/>
      <w:r w:rsidRPr="00482151">
        <w:rPr>
          <w:rFonts w:ascii="Times New Roman" w:hAnsi="Times New Roman" w:cs="Times New Roman"/>
          <w:sz w:val="28"/>
          <w:szCs w:val="28"/>
        </w:rPr>
        <w:t>Иконицких</w:t>
      </w:r>
      <w:proofErr w:type="spellEnd"/>
      <w:r w:rsidRPr="00482151">
        <w:rPr>
          <w:rFonts w:ascii="Times New Roman" w:hAnsi="Times New Roman" w:cs="Times New Roman"/>
          <w:sz w:val="28"/>
          <w:szCs w:val="28"/>
        </w:rPr>
        <w:t>.</w:t>
      </w:r>
    </w:p>
    <w:p w:rsidR="00883853" w:rsidRDefault="00883853" w:rsidP="007B717B">
      <w:pPr>
        <w:ind w:left="567"/>
      </w:pPr>
    </w:p>
    <w:sectPr w:rsidR="00883853" w:rsidSect="007B71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6A88"/>
    <w:multiLevelType w:val="hybridMultilevel"/>
    <w:tmpl w:val="6A744392"/>
    <w:lvl w:ilvl="0" w:tplc="15F4A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DD7C01"/>
    <w:multiLevelType w:val="multilevel"/>
    <w:tmpl w:val="28B0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D6323"/>
    <w:multiLevelType w:val="multilevel"/>
    <w:tmpl w:val="F9D64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F2ECC"/>
    <w:multiLevelType w:val="multilevel"/>
    <w:tmpl w:val="ED94CF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D4B51"/>
    <w:multiLevelType w:val="multilevel"/>
    <w:tmpl w:val="2A066D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6150E"/>
    <w:multiLevelType w:val="multilevel"/>
    <w:tmpl w:val="E246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8C46EF"/>
    <w:multiLevelType w:val="multilevel"/>
    <w:tmpl w:val="E31E9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EF0541"/>
    <w:multiLevelType w:val="multilevel"/>
    <w:tmpl w:val="62665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A732D0"/>
    <w:multiLevelType w:val="multilevel"/>
    <w:tmpl w:val="4A7E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CD6047"/>
    <w:multiLevelType w:val="multilevel"/>
    <w:tmpl w:val="AD9E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717B"/>
    <w:rsid w:val="00201A3D"/>
    <w:rsid w:val="002033A9"/>
    <w:rsid w:val="005062C8"/>
    <w:rsid w:val="00532C56"/>
    <w:rsid w:val="005E611B"/>
    <w:rsid w:val="007B717B"/>
    <w:rsid w:val="008428AA"/>
    <w:rsid w:val="00883853"/>
    <w:rsid w:val="00AE7CC7"/>
    <w:rsid w:val="00BF5F1A"/>
    <w:rsid w:val="00C502EA"/>
    <w:rsid w:val="00E2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7C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myaivera.ru/2020/06/26/26-iyunya-v-istorii-tserkovno-prihodskaya-shkol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vsepic.com.ua/nostalgiya/4494-starye-foto-gorodov-astrahan-140-fot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doslovnaya.astrobl.ru" TargetMode="External"/><Relationship Id="rId5" Type="http://schemas.openxmlformats.org/officeDocument/2006/relationships/hyperlink" Target="http://aonb.astranet.ru/kk/col10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3</cp:revision>
  <dcterms:created xsi:type="dcterms:W3CDTF">2020-11-15T10:04:00Z</dcterms:created>
  <dcterms:modified xsi:type="dcterms:W3CDTF">2020-11-15T11:02:00Z</dcterms:modified>
</cp:coreProperties>
</file>